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D5" w:rsidRDefault="005F20D5" w:rsidP="007F49B2">
      <w:pPr>
        <w:shd w:val="clear" w:color="auto" w:fill="FFFFFF"/>
        <w:spacing w:before="100" w:beforeAutospacing="1" w:after="0" w:line="219" w:lineRule="atLeast"/>
        <w:jc w:val="center"/>
        <w:rPr>
          <w:rStyle w:val="2"/>
          <w:b/>
          <w:color w:val="000000"/>
          <w:sz w:val="24"/>
          <w:szCs w:val="24"/>
        </w:rPr>
      </w:pPr>
    </w:p>
    <w:p w:rsidR="005F20D5" w:rsidRPr="007F49B2" w:rsidRDefault="00455B86" w:rsidP="007F49B2">
      <w:pPr>
        <w:shd w:val="clear" w:color="auto" w:fill="FFFFFF"/>
        <w:spacing w:before="100" w:beforeAutospacing="1" w:after="0" w:line="219" w:lineRule="atLeast"/>
        <w:jc w:val="center"/>
        <w:rPr>
          <w:rFonts w:ascii="Times New Roman" w:hAnsi="Times New Roman"/>
          <w:color w:val="363636"/>
          <w:sz w:val="24"/>
          <w:szCs w:val="24"/>
          <w:lang w:eastAsia="ru-RU"/>
        </w:rPr>
      </w:pPr>
      <w:r>
        <w:rPr>
          <w:rStyle w:val="2"/>
          <w:b/>
          <w:color w:val="000000"/>
          <w:sz w:val="24"/>
          <w:szCs w:val="24"/>
        </w:rPr>
        <w:t>Объявление</w:t>
      </w:r>
      <w:r w:rsidR="005F20D5" w:rsidRPr="00AE2756">
        <w:rPr>
          <w:rStyle w:val="2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5F20D5" w:rsidRDefault="0008294E" w:rsidP="007F49B2">
      <w:pPr>
        <w:pStyle w:val="aa"/>
        <w:shd w:val="clear" w:color="auto" w:fill="auto"/>
        <w:tabs>
          <w:tab w:val="left" w:pos="0"/>
          <w:tab w:val="center" w:pos="9356"/>
        </w:tabs>
        <w:ind w:left="20" w:right="-1" w:hanging="20"/>
        <w:jc w:val="center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по выбору</w:t>
      </w:r>
      <w:r w:rsidR="005F20D5">
        <w:rPr>
          <w:rStyle w:val="2"/>
          <w:b/>
          <w:color w:val="000000"/>
          <w:sz w:val="24"/>
          <w:szCs w:val="24"/>
        </w:rPr>
        <w:t xml:space="preserve"> поставщика </w:t>
      </w:r>
      <w:r w:rsidR="00317E2B">
        <w:rPr>
          <w:rStyle w:val="2"/>
          <w:b/>
          <w:color w:val="000000"/>
          <w:sz w:val="24"/>
          <w:szCs w:val="24"/>
        </w:rPr>
        <w:t>приобретение продуктов</w:t>
      </w:r>
      <w:r w:rsidR="005F20D5">
        <w:rPr>
          <w:rStyle w:val="2"/>
          <w:b/>
          <w:color w:val="000000"/>
          <w:sz w:val="24"/>
          <w:szCs w:val="24"/>
        </w:rPr>
        <w:t xml:space="preserve"> п</w:t>
      </w:r>
      <w:r w:rsidR="00BF24A2">
        <w:rPr>
          <w:rStyle w:val="2"/>
          <w:b/>
          <w:color w:val="000000"/>
          <w:sz w:val="24"/>
          <w:szCs w:val="24"/>
        </w:rPr>
        <w:t>итания обучающихся в организациях</w:t>
      </w:r>
      <w:r w:rsidR="005F20D5">
        <w:rPr>
          <w:rStyle w:val="2"/>
          <w:b/>
          <w:color w:val="000000"/>
          <w:sz w:val="24"/>
          <w:szCs w:val="24"/>
        </w:rPr>
        <w:t xml:space="preserve"> среднего образования</w:t>
      </w:r>
    </w:p>
    <w:p w:rsidR="005F20D5" w:rsidRPr="00AE2756" w:rsidRDefault="005F20D5" w:rsidP="007F49B2">
      <w:pPr>
        <w:pStyle w:val="aa"/>
        <w:shd w:val="clear" w:color="auto" w:fill="auto"/>
        <w:tabs>
          <w:tab w:val="left" w:pos="0"/>
          <w:tab w:val="center" w:pos="9356"/>
        </w:tabs>
        <w:ind w:left="20" w:right="-1" w:hanging="20"/>
        <w:jc w:val="center"/>
        <w:rPr>
          <w:rStyle w:val="1"/>
          <w:color w:val="000000"/>
          <w:sz w:val="24"/>
          <w:szCs w:val="24"/>
        </w:rPr>
      </w:pPr>
      <w:r w:rsidRPr="00AE2756">
        <w:rPr>
          <w:rStyle w:val="2"/>
          <w:b/>
          <w:color w:val="000000"/>
          <w:sz w:val="24"/>
          <w:szCs w:val="24"/>
        </w:rPr>
        <w:t>способом конкурса</w:t>
      </w:r>
    </w:p>
    <w:p w:rsidR="005F20D5" w:rsidRPr="00AE2756" w:rsidRDefault="005F20D5" w:rsidP="007F49B2">
      <w:pPr>
        <w:pStyle w:val="aa"/>
        <w:shd w:val="clear" w:color="auto" w:fill="auto"/>
        <w:ind w:left="20" w:right="2060" w:firstLine="700"/>
        <w:jc w:val="left"/>
        <w:rPr>
          <w:sz w:val="24"/>
          <w:szCs w:val="24"/>
        </w:rPr>
      </w:pPr>
      <w:r w:rsidRPr="00AE2756">
        <w:rPr>
          <w:rStyle w:val="1"/>
          <w:color w:val="000000"/>
          <w:sz w:val="24"/>
          <w:szCs w:val="24"/>
        </w:rPr>
        <w:t>Государственно</w:t>
      </w:r>
      <w:r>
        <w:rPr>
          <w:rStyle w:val="1"/>
          <w:color w:val="000000"/>
          <w:sz w:val="24"/>
          <w:szCs w:val="24"/>
        </w:rPr>
        <w:t>е учреждение «Отдел образования</w:t>
      </w:r>
      <w:r w:rsidRPr="00AE2756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 xml:space="preserve">Зерендинского </w:t>
      </w:r>
      <w:r w:rsidRPr="00AE2756">
        <w:rPr>
          <w:rStyle w:val="1"/>
          <w:color w:val="000000"/>
          <w:sz w:val="24"/>
          <w:szCs w:val="24"/>
        </w:rPr>
        <w:t>района</w:t>
      </w:r>
      <w:r>
        <w:rPr>
          <w:rStyle w:val="1"/>
          <w:color w:val="000000"/>
          <w:sz w:val="24"/>
          <w:szCs w:val="24"/>
        </w:rPr>
        <w:t>» почтовый адрес: 021200 Акмолинская область, Зерендинский район с.Зеренда ул.Ленина 43</w:t>
      </w:r>
    </w:p>
    <w:p w:rsidR="005F20D5" w:rsidRPr="008D0BB2" w:rsidRDefault="005F20D5" w:rsidP="007F49B2">
      <w:pPr>
        <w:pStyle w:val="aa"/>
        <w:shd w:val="clear" w:color="auto" w:fill="auto"/>
        <w:ind w:left="20" w:right="1520" w:firstLine="460"/>
        <w:jc w:val="left"/>
        <w:rPr>
          <w:sz w:val="24"/>
          <w:szCs w:val="24"/>
        </w:rPr>
      </w:pPr>
      <w:r w:rsidRPr="00AE2756">
        <w:rPr>
          <w:rStyle w:val="1"/>
          <w:color w:val="000000"/>
          <w:sz w:val="24"/>
          <w:szCs w:val="24"/>
        </w:rPr>
        <w:t xml:space="preserve">электронный адрес организатора </w:t>
      </w:r>
      <w:r>
        <w:rPr>
          <w:rStyle w:val="1"/>
          <w:color w:val="000000"/>
          <w:sz w:val="24"/>
          <w:szCs w:val="24"/>
        </w:rPr>
        <w:t xml:space="preserve">конкурса: </w:t>
      </w:r>
      <w:r w:rsidRPr="00AE2756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4F81BD"/>
          <w:sz w:val="24"/>
          <w:szCs w:val="24"/>
          <w:lang w:val="en-US"/>
        </w:rPr>
        <w:t>roo</w:t>
      </w:r>
      <w:r w:rsidRPr="008D0BB2">
        <w:rPr>
          <w:rStyle w:val="1"/>
          <w:color w:val="4F81BD"/>
          <w:sz w:val="24"/>
          <w:szCs w:val="24"/>
        </w:rPr>
        <w:t>_</w:t>
      </w:r>
      <w:r>
        <w:rPr>
          <w:rStyle w:val="1"/>
          <w:color w:val="4F81BD"/>
          <w:sz w:val="24"/>
          <w:szCs w:val="24"/>
          <w:lang w:val="en-US"/>
        </w:rPr>
        <w:t>zer</w:t>
      </w:r>
      <w:r w:rsidRPr="008D0BB2">
        <w:rPr>
          <w:rStyle w:val="1"/>
          <w:color w:val="4F81BD"/>
          <w:sz w:val="24"/>
          <w:szCs w:val="24"/>
        </w:rPr>
        <w:t xml:space="preserve"> @</w:t>
      </w:r>
      <w:r>
        <w:rPr>
          <w:rStyle w:val="1"/>
          <w:color w:val="4F81BD"/>
          <w:sz w:val="24"/>
          <w:szCs w:val="24"/>
          <w:lang w:val="en-US"/>
        </w:rPr>
        <w:t>mail</w:t>
      </w:r>
      <w:r w:rsidRPr="008D0BB2">
        <w:rPr>
          <w:rStyle w:val="1"/>
          <w:color w:val="4F81BD"/>
          <w:sz w:val="24"/>
          <w:szCs w:val="24"/>
        </w:rPr>
        <w:t>.</w:t>
      </w:r>
      <w:r>
        <w:rPr>
          <w:rStyle w:val="1"/>
          <w:color w:val="4F81BD"/>
          <w:sz w:val="24"/>
          <w:szCs w:val="24"/>
          <w:lang w:val="en-US"/>
        </w:rPr>
        <w:t>ru</w:t>
      </w:r>
      <w:r w:rsidRPr="00B5440E">
        <w:rPr>
          <w:color w:val="000000"/>
          <w:sz w:val="24"/>
          <w:szCs w:val="24"/>
          <w:u w:val="single"/>
        </w:rPr>
        <w:t>,</w:t>
      </w:r>
      <w:r w:rsidRPr="00AE2756">
        <w:rPr>
          <w:color w:val="000000"/>
          <w:sz w:val="24"/>
          <w:szCs w:val="24"/>
          <w:u w:val="single"/>
        </w:rPr>
        <w:t xml:space="preserve"> </w:t>
      </w:r>
      <w:r w:rsidRPr="00AE2756">
        <w:rPr>
          <w:rStyle w:val="1"/>
          <w:color w:val="000000"/>
          <w:sz w:val="24"/>
          <w:szCs w:val="24"/>
        </w:rPr>
        <w:t xml:space="preserve"> веб-сайт: </w:t>
      </w:r>
      <w:r>
        <w:rPr>
          <w:rStyle w:val="1"/>
          <w:color w:val="4F81BD"/>
          <w:sz w:val="24"/>
          <w:szCs w:val="24"/>
          <w:lang w:val="en-US"/>
        </w:rPr>
        <w:t>zerenda</w:t>
      </w:r>
      <w:r w:rsidRPr="008D0BB2">
        <w:rPr>
          <w:rStyle w:val="1"/>
          <w:color w:val="4F81BD"/>
          <w:sz w:val="24"/>
          <w:szCs w:val="24"/>
        </w:rPr>
        <w:t>.</w:t>
      </w:r>
      <w:r>
        <w:rPr>
          <w:rStyle w:val="1"/>
          <w:color w:val="4F81BD"/>
          <w:sz w:val="24"/>
          <w:szCs w:val="24"/>
          <w:lang w:val="en-US"/>
        </w:rPr>
        <w:t>akmoedu</w:t>
      </w:r>
      <w:r w:rsidRPr="008D0BB2">
        <w:rPr>
          <w:rStyle w:val="1"/>
          <w:color w:val="4F81BD"/>
          <w:sz w:val="24"/>
          <w:szCs w:val="24"/>
        </w:rPr>
        <w:t>.</w:t>
      </w:r>
      <w:r>
        <w:rPr>
          <w:rStyle w:val="1"/>
          <w:color w:val="4F81BD"/>
          <w:sz w:val="24"/>
          <w:szCs w:val="24"/>
          <w:lang w:val="en-US"/>
        </w:rPr>
        <w:t>kz</w:t>
      </w:r>
    </w:p>
    <w:p w:rsidR="007F7C97" w:rsidRDefault="005F20D5" w:rsidP="00BB056B">
      <w:pPr>
        <w:pStyle w:val="j11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1"/>
          <w:color w:val="000000"/>
          <w:sz w:val="24"/>
          <w:szCs w:val="24"/>
        </w:rPr>
      </w:pPr>
      <w:r w:rsidRPr="00AE2756">
        <w:rPr>
          <w:rStyle w:val="1"/>
          <w:color w:val="000000"/>
          <w:sz w:val="24"/>
          <w:szCs w:val="24"/>
        </w:rPr>
        <w:t>объявляе</w:t>
      </w:r>
      <w:r>
        <w:rPr>
          <w:rStyle w:val="1"/>
          <w:color w:val="000000"/>
          <w:sz w:val="24"/>
          <w:szCs w:val="24"/>
        </w:rPr>
        <w:t>т о проведении конкурса</w:t>
      </w:r>
      <w:r w:rsidR="00B535A9">
        <w:rPr>
          <w:rStyle w:val="1"/>
          <w:color w:val="000000"/>
          <w:sz w:val="24"/>
          <w:szCs w:val="24"/>
        </w:rPr>
        <w:t xml:space="preserve"> по выбору поставщика</w:t>
      </w:r>
      <w:r>
        <w:rPr>
          <w:rStyle w:val="1"/>
          <w:color w:val="000000"/>
          <w:sz w:val="24"/>
          <w:szCs w:val="24"/>
        </w:rPr>
        <w:t xml:space="preserve"> </w:t>
      </w:r>
      <w:r w:rsidR="00317E2B">
        <w:rPr>
          <w:rStyle w:val="1"/>
          <w:color w:val="000000"/>
          <w:sz w:val="24"/>
          <w:szCs w:val="24"/>
        </w:rPr>
        <w:t>приобретение продуктов питаная</w:t>
      </w:r>
      <w:r>
        <w:rPr>
          <w:rStyle w:val="1"/>
          <w:color w:val="000000"/>
          <w:sz w:val="24"/>
          <w:szCs w:val="24"/>
        </w:rPr>
        <w:t xml:space="preserve"> </w:t>
      </w:r>
      <w:r w:rsidR="00BB056B">
        <w:rPr>
          <w:rStyle w:val="1"/>
          <w:color w:val="000000"/>
          <w:sz w:val="24"/>
          <w:szCs w:val="24"/>
        </w:rPr>
        <w:t>обучающихся в организации среднего образования</w:t>
      </w:r>
      <w:r w:rsidRPr="00E95980">
        <w:rPr>
          <w:rStyle w:val="1"/>
          <w:color w:val="000000"/>
          <w:sz w:val="24"/>
          <w:szCs w:val="24"/>
        </w:rPr>
        <w:t xml:space="preserve"> </w:t>
      </w:r>
      <w:r w:rsidR="00BB056B">
        <w:rPr>
          <w:color w:val="000000"/>
        </w:rPr>
        <w:t xml:space="preserve">согласно  </w:t>
      </w:r>
      <w:hyperlink r:id="rId8" w:tgtFrame="_parent" w:history="1">
        <w:r w:rsidR="00BB056B">
          <w:rPr>
            <w:rStyle w:val="a4"/>
            <w:color w:val="000080"/>
          </w:rPr>
          <w:t>Приказ</w:t>
        </w:r>
      </w:hyperlink>
      <w:r w:rsidR="00BB056B">
        <w:rPr>
          <w:rStyle w:val="a4"/>
          <w:color w:val="000080"/>
        </w:rPr>
        <w:t>а</w:t>
      </w:r>
      <w:r w:rsidR="00006C7A">
        <w:rPr>
          <w:rStyle w:val="apple-converted-space"/>
          <w:color w:val="000000"/>
        </w:rPr>
        <w:t> </w:t>
      </w:r>
      <w:r w:rsidR="00006C7A">
        <w:rPr>
          <w:color w:val="000000"/>
        </w:rPr>
        <w:t>Министра</w:t>
      </w:r>
      <w:r w:rsidR="00BB056B">
        <w:rPr>
          <w:color w:val="000000"/>
        </w:rPr>
        <w:t xml:space="preserve"> </w:t>
      </w:r>
      <w:r w:rsidR="00006C7A">
        <w:rPr>
          <w:color w:val="000000"/>
        </w:rPr>
        <w:t>национальной экономики</w:t>
      </w:r>
      <w:r w:rsidR="00BB056B">
        <w:rPr>
          <w:color w:val="000000"/>
        </w:rPr>
        <w:t xml:space="preserve"> </w:t>
      </w:r>
      <w:r w:rsidR="00006C7A">
        <w:rPr>
          <w:color w:val="000000"/>
        </w:rPr>
        <w:t>Республики Казахстан</w:t>
      </w:r>
      <w:r w:rsidR="00BB056B">
        <w:rPr>
          <w:color w:val="000000"/>
        </w:rPr>
        <w:t xml:space="preserve"> </w:t>
      </w:r>
      <w:r w:rsidR="00006C7A">
        <w:rPr>
          <w:color w:val="000000"/>
        </w:rPr>
        <w:t>от 29 декабря 2014 года № 179</w:t>
      </w:r>
      <w:r w:rsidR="00BB056B">
        <w:rPr>
          <w:color w:val="000000"/>
        </w:rPr>
        <w:t xml:space="preserve">,   </w:t>
      </w:r>
      <w:r w:rsidR="007F7C97">
        <w:rPr>
          <w:rStyle w:val="1"/>
          <w:color w:val="000000"/>
          <w:sz w:val="24"/>
          <w:szCs w:val="24"/>
        </w:rPr>
        <w:t xml:space="preserve">, </w:t>
      </w:r>
      <w:r w:rsidR="00317E2B">
        <w:rPr>
          <w:rStyle w:val="1"/>
          <w:color w:val="000000"/>
          <w:sz w:val="24"/>
          <w:szCs w:val="24"/>
        </w:rPr>
        <w:t>товар должен быть оказан</w:t>
      </w:r>
      <w:r w:rsidR="007F7C97">
        <w:rPr>
          <w:rStyle w:val="1"/>
          <w:color w:val="000000"/>
          <w:sz w:val="24"/>
          <w:szCs w:val="24"/>
        </w:rPr>
        <w:t xml:space="preserve">: привозным </w:t>
      </w:r>
      <w:r w:rsidR="00317E2B">
        <w:rPr>
          <w:rStyle w:val="1"/>
          <w:color w:val="000000"/>
          <w:sz w:val="24"/>
          <w:szCs w:val="24"/>
        </w:rPr>
        <w:t>способом</w:t>
      </w:r>
      <w:r w:rsidR="007F7C97">
        <w:rPr>
          <w:rStyle w:val="1"/>
          <w:color w:val="000000"/>
          <w:sz w:val="24"/>
          <w:szCs w:val="24"/>
        </w:rPr>
        <w:t>:</w:t>
      </w:r>
    </w:p>
    <w:p w:rsidR="00317E2B" w:rsidRPr="000B19D2" w:rsidRDefault="00317E2B" w:rsidP="00BB056B">
      <w:pPr>
        <w:pStyle w:val="j11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1"/>
          <w:color w:val="000000"/>
          <w:sz w:val="24"/>
          <w:szCs w:val="24"/>
        </w:rPr>
      </w:pPr>
    </w:p>
    <w:p w:rsidR="005F20D5" w:rsidRPr="0007339D" w:rsidRDefault="00AE5B82" w:rsidP="005110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339D">
        <w:rPr>
          <w:rFonts w:ascii="Times New Roman" w:hAnsi="Times New Roman"/>
          <w:sz w:val="24"/>
          <w:szCs w:val="24"/>
        </w:rPr>
        <w:t xml:space="preserve">Лот №  </w:t>
      </w:r>
      <w:r w:rsidR="00317E2B">
        <w:rPr>
          <w:rFonts w:ascii="Times New Roman" w:hAnsi="Times New Roman"/>
          <w:sz w:val="24"/>
          <w:szCs w:val="24"/>
        </w:rPr>
        <w:t>1</w:t>
      </w:r>
      <w:r w:rsidRPr="0007339D">
        <w:rPr>
          <w:rFonts w:ascii="Times New Roman" w:hAnsi="Times New Roman"/>
          <w:sz w:val="24"/>
          <w:szCs w:val="24"/>
        </w:rPr>
        <w:t xml:space="preserve">  СОШ им Малика Габдуллина </w:t>
      </w:r>
      <w:r w:rsidR="00A70872">
        <w:rPr>
          <w:rFonts w:ascii="Times New Roman" w:hAnsi="Times New Roman"/>
          <w:sz w:val="24"/>
          <w:szCs w:val="24"/>
        </w:rPr>
        <w:t>с Зеренда</w:t>
      </w:r>
    </w:p>
    <w:p w:rsidR="005F20D5" w:rsidRDefault="00A65B86" w:rsidP="00317E2B">
      <w:pPr>
        <w:spacing w:after="0"/>
        <w:jc w:val="both"/>
        <w:rPr>
          <w:rStyle w:val="1"/>
          <w:color w:val="000000"/>
          <w:sz w:val="24"/>
          <w:szCs w:val="24"/>
        </w:rPr>
      </w:pPr>
      <w:r w:rsidRPr="0007339D">
        <w:rPr>
          <w:rFonts w:ascii="Times New Roman" w:hAnsi="Times New Roman"/>
          <w:sz w:val="24"/>
          <w:szCs w:val="24"/>
        </w:rPr>
        <w:t xml:space="preserve"> </w:t>
      </w:r>
    </w:p>
    <w:p w:rsidR="005F20D5" w:rsidRDefault="005F20D5" w:rsidP="007F49B2">
      <w:pPr>
        <w:pStyle w:val="aa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4"/>
          <w:szCs w:val="24"/>
        </w:rPr>
      </w:pPr>
    </w:p>
    <w:p w:rsidR="005F20D5" w:rsidRPr="00AE2756" w:rsidRDefault="005F20D5" w:rsidP="007F49B2">
      <w:pPr>
        <w:pStyle w:val="aa"/>
        <w:shd w:val="clear" w:color="auto" w:fill="auto"/>
        <w:spacing w:line="269" w:lineRule="exact"/>
        <w:ind w:left="20"/>
        <w:jc w:val="lef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Требуемый с</w:t>
      </w:r>
      <w:r w:rsidR="00855C45">
        <w:rPr>
          <w:rStyle w:val="1"/>
          <w:color w:val="000000"/>
          <w:sz w:val="24"/>
          <w:szCs w:val="24"/>
        </w:rPr>
        <w:t xml:space="preserve">рок выполнения </w:t>
      </w:r>
      <w:r w:rsidR="00317E2B">
        <w:rPr>
          <w:rStyle w:val="1"/>
          <w:color w:val="000000"/>
          <w:sz w:val="24"/>
          <w:szCs w:val="24"/>
        </w:rPr>
        <w:t>поставки товара</w:t>
      </w:r>
      <w:r w:rsidR="00855C45">
        <w:rPr>
          <w:rStyle w:val="1"/>
          <w:color w:val="000000"/>
          <w:sz w:val="24"/>
          <w:szCs w:val="24"/>
        </w:rPr>
        <w:t xml:space="preserve"> </w:t>
      </w:r>
      <w:r w:rsidR="00D4049D">
        <w:rPr>
          <w:rStyle w:val="1"/>
          <w:color w:val="000000"/>
          <w:sz w:val="24"/>
          <w:szCs w:val="24"/>
        </w:rPr>
        <w:t xml:space="preserve">март </w:t>
      </w:r>
      <w:r w:rsidR="0029541C" w:rsidRPr="00BA7E80">
        <w:rPr>
          <w:rStyle w:val="1"/>
          <w:color w:val="000000"/>
          <w:sz w:val="24"/>
          <w:szCs w:val="24"/>
        </w:rPr>
        <w:t>-декабрь</w:t>
      </w:r>
      <w:r w:rsidR="00484EC2">
        <w:rPr>
          <w:rStyle w:val="1"/>
          <w:color w:val="000000"/>
          <w:sz w:val="24"/>
          <w:szCs w:val="24"/>
        </w:rPr>
        <w:t xml:space="preserve"> 201</w:t>
      </w:r>
      <w:r w:rsidR="00A65B86">
        <w:rPr>
          <w:rStyle w:val="1"/>
          <w:color w:val="000000"/>
          <w:sz w:val="24"/>
          <w:szCs w:val="24"/>
        </w:rPr>
        <w:t>7</w:t>
      </w:r>
      <w:r w:rsidRPr="00AE2756">
        <w:rPr>
          <w:rStyle w:val="1"/>
          <w:color w:val="000000"/>
          <w:sz w:val="24"/>
          <w:szCs w:val="24"/>
        </w:rPr>
        <w:t xml:space="preserve"> года.</w:t>
      </w:r>
    </w:p>
    <w:p w:rsidR="00DA2CC0" w:rsidRDefault="005F20D5" w:rsidP="007F49B2">
      <w:pPr>
        <w:pStyle w:val="aa"/>
        <w:shd w:val="clear" w:color="auto" w:fill="auto"/>
        <w:spacing w:line="269" w:lineRule="exact"/>
        <w:ind w:left="20" w:right="60"/>
        <w:jc w:val="left"/>
        <w:rPr>
          <w:rStyle w:val="1"/>
          <w:color w:val="000000"/>
          <w:sz w:val="24"/>
          <w:szCs w:val="24"/>
        </w:rPr>
      </w:pPr>
      <w:r w:rsidRPr="00AE2756">
        <w:rPr>
          <w:rStyle w:val="1"/>
          <w:color w:val="000000"/>
          <w:sz w:val="24"/>
          <w:szCs w:val="24"/>
        </w:rPr>
        <w:t>К конкурсу допускаются все потенциальные поставщики, отвечающие квалификационным требованиям</w:t>
      </w:r>
      <w:r w:rsidRPr="007305B5">
        <w:rPr>
          <w:rStyle w:val="1"/>
          <w:color w:val="000000"/>
          <w:sz w:val="24"/>
          <w:szCs w:val="24"/>
        </w:rPr>
        <w:t xml:space="preserve">, указанным в </w:t>
      </w:r>
      <w:r w:rsidR="00DA2CC0">
        <w:rPr>
          <w:rStyle w:val="1"/>
          <w:color w:val="000000"/>
          <w:sz w:val="24"/>
          <w:szCs w:val="24"/>
        </w:rPr>
        <w:t xml:space="preserve"> Приказе  и.о. Министра образования и науки РК от 31 декабря 2015 года № 717  </w:t>
      </w:r>
      <w:r w:rsidR="0070418C">
        <w:rPr>
          <w:rStyle w:val="1"/>
          <w:color w:val="000000"/>
          <w:sz w:val="24"/>
          <w:szCs w:val="24"/>
        </w:rPr>
        <w:t>.</w:t>
      </w:r>
    </w:p>
    <w:p w:rsidR="00B33C69" w:rsidRDefault="005F20D5" w:rsidP="007F49B2">
      <w:pPr>
        <w:pStyle w:val="aa"/>
        <w:shd w:val="clear" w:color="auto" w:fill="auto"/>
        <w:spacing w:line="269" w:lineRule="exact"/>
        <w:ind w:left="20" w:right="60"/>
        <w:jc w:val="left"/>
        <w:rPr>
          <w:rStyle w:val="1"/>
          <w:color w:val="000000"/>
          <w:sz w:val="24"/>
          <w:szCs w:val="24"/>
        </w:rPr>
      </w:pPr>
      <w:r w:rsidRPr="00AE2756">
        <w:rPr>
          <w:rStyle w:val="1"/>
          <w:color w:val="000000"/>
          <w:sz w:val="24"/>
          <w:szCs w:val="24"/>
        </w:rPr>
        <w:t>Пакет копии конкурсной документ</w:t>
      </w:r>
      <w:r>
        <w:rPr>
          <w:rStyle w:val="1"/>
          <w:color w:val="000000"/>
          <w:sz w:val="24"/>
          <w:szCs w:val="24"/>
        </w:rPr>
        <w:t xml:space="preserve">ации можно получить в срок до </w:t>
      </w:r>
      <w:r w:rsidRPr="00992479">
        <w:rPr>
          <w:rStyle w:val="1"/>
          <w:color w:val="000000"/>
          <w:sz w:val="24"/>
          <w:szCs w:val="24"/>
        </w:rPr>
        <w:t xml:space="preserve">12 часов 00 минут </w:t>
      </w:r>
      <w:r w:rsidR="00992479" w:rsidRPr="00992479">
        <w:rPr>
          <w:rStyle w:val="1"/>
          <w:color w:val="000000"/>
          <w:sz w:val="24"/>
          <w:szCs w:val="24"/>
        </w:rPr>
        <w:t>«28</w:t>
      </w:r>
      <w:r w:rsidR="00E4334B" w:rsidRPr="00992479">
        <w:rPr>
          <w:rStyle w:val="1"/>
          <w:color w:val="000000"/>
          <w:sz w:val="24"/>
          <w:szCs w:val="24"/>
        </w:rPr>
        <w:t>» февраля</w:t>
      </w:r>
      <w:r w:rsidR="00415114">
        <w:rPr>
          <w:rStyle w:val="1"/>
          <w:color w:val="000000"/>
          <w:sz w:val="24"/>
          <w:szCs w:val="24"/>
        </w:rPr>
        <w:t xml:space="preserve">  201</w:t>
      </w:r>
      <w:r w:rsidR="00066539">
        <w:rPr>
          <w:rStyle w:val="1"/>
          <w:color w:val="000000"/>
          <w:sz w:val="24"/>
          <w:szCs w:val="24"/>
        </w:rPr>
        <w:t>7</w:t>
      </w:r>
      <w:r w:rsidRPr="00AE2756">
        <w:rPr>
          <w:rStyle w:val="1"/>
          <w:color w:val="000000"/>
          <w:sz w:val="24"/>
          <w:szCs w:val="24"/>
        </w:rPr>
        <w:t xml:space="preserve"> года включительно по адресу: Акмолинская область, </w:t>
      </w:r>
      <w:r>
        <w:rPr>
          <w:rStyle w:val="1"/>
          <w:color w:val="000000"/>
          <w:sz w:val="24"/>
          <w:szCs w:val="24"/>
        </w:rPr>
        <w:t xml:space="preserve">Зерендинский район </w:t>
      </w:r>
      <w:r w:rsidRPr="00AE2756">
        <w:rPr>
          <w:rStyle w:val="1"/>
          <w:color w:val="000000"/>
          <w:sz w:val="24"/>
          <w:szCs w:val="24"/>
        </w:rPr>
        <w:t>,</w:t>
      </w:r>
      <w:r>
        <w:rPr>
          <w:rStyle w:val="1"/>
          <w:color w:val="000000"/>
          <w:sz w:val="24"/>
          <w:szCs w:val="24"/>
        </w:rPr>
        <w:t xml:space="preserve">с Зеренда </w:t>
      </w:r>
      <w:r w:rsidRPr="00AE2756">
        <w:rPr>
          <w:rStyle w:val="1"/>
          <w:color w:val="000000"/>
          <w:sz w:val="24"/>
          <w:szCs w:val="24"/>
        </w:rPr>
        <w:t xml:space="preserve"> ул.</w:t>
      </w:r>
      <w:r>
        <w:rPr>
          <w:rStyle w:val="1"/>
          <w:color w:val="000000"/>
          <w:sz w:val="24"/>
          <w:szCs w:val="24"/>
        </w:rPr>
        <w:t>Ленина 43</w:t>
      </w:r>
      <w:r w:rsidRPr="00AE2756">
        <w:rPr>
          <w:rStyle w:val="1"/>
          <w:color w:val="000000"/>
          <w:sz w:val="24"/>
          <w:szCs w:val="24"/>
        </w:rPr>
        <w:t>, бухгалтерия с 09 до 18 часов</w:t>
      </w:r>
      <w:r w:rsidR="00B33C69">
        <w:rPr>
          <w:rStyle w:val="1"/>
          <w:color w:val="000000"/>
          <w:sz w:val="24"/>
          <w:szCs w:val="24"/>
        </w:rPr>
        <w:t>.</w:t>
      </w:r>
      <w:r w:rsidRPr="00AE2756">
        <w:rPr>
          <w:rStyle w:val="1"/>
          <w:color w:val="000000"/>
          <w:sz w:val="24"/>
          <w:szCs w:val="24"/>
        </w:rPr>
        <w:t xml:space="preserve"> </w:t>
      </w:r>
    </w:p>
    <w:p w:rsidR="005F20D5" w:rsidRPr="00AE2756" w:rsidRDefault="005F20D5" w:rsidP="007F49B2">
      <w:pPr>
        <w:pStyle w:val="aa"/>
        <w:shd w:val="clear" w:color="auto" w:fill="auto"/>
        <w:spacing w:line="269" w:lineRule="exact"/>
        <w:ind w:left="20" w:right="60"/>
        <w:jc w:val="left"/>
        <w:rPr>
          <w:sz w:val="24"/>
          <w:szCs w:val="24"/>
        </w:rPr>
      </w:pPr>
      <w:r w:rsidRPr="00AE2756">
        <w:rPr>
          <w:rStyle w:val="1"/>
          <w:color w:val="000000"/>
          <w:sz w:val="24"/>
          <w:szCs w:val="24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ГУ «Отдел образования </w:t>
      </w:r>
      <w:r>
        <w:rPr>
          <w:rStyle w:val="1"/>
          <w:color w:val="000000"/>
          <w:sz w:val="24"/>
          <w:szCs w:val="24"/>
        </w:rPr>
        <w:t xml:space="preserve">Зерендинского  </w:t>
      </w:r>
      <w:r w:rsidRPr="00AE2756">
        <w:rPr>
          <w:rStyle w:val="1"/>
          <w:color w:val="000000"/>
          <w:sz w:val="24"/>
          <w:szCs w:val="24"/>
        </w:rPr>
        <w:t>района»</w:t>
      </w:r>
    </w:p>
    <w:p w:rsidR="005F20D5" w:rsidRPr="00AE2756" w:rsidRDefault="00CF22B1" w:rsidP="007F49B2">
      <w:pPr>
        <w:pStyle w:val="aa"/>
        <w:shd w:val="clear" w:color="auto" w:fill="auto"/>
        <w:spacing w:line="269" w:lineRule="exact"/>
        <w:ind w:left="20" w:right="60"/>
        <w:jc w:val="lef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по адресу </w:t>
      </w:r>
      <w:r w:rsidR="005F20D5" w:rsidRPr="00AE2756">
        <w:rPr>
          <w:rStyle w:val="1"/>
          <w:color w:val="000000"/>
          <w:sz w:val="24"/>
          <w:szCs w:val="24"/>
        </w:rPr>
        <w:t xml:space="preserve"> </w:t>
      </w:r>
      <w:r w:rsidR="005F20D5">
        <w:rPr>
          <w:rStyle w:val="1"/>
          <w:color w:val="000000"/>
          <w:sz w:val="24"/>
          <w:szCs w:val="24"/>
        </w:rPr>
        <w:t>: 021200 Акмолинская область, Зерендинский район с.Зеренда ул.Ленина 43</w:t>
      </w:r>
      <w:r w:rsidR="005F20D5" w:rsidRPr="00AE2756">
        <w:rPr>
          <w:rStyle w:val="1"/>
          <w:color w:val="000000"/>
          <w:sz w:val="24"/>
          <w:szCs w:val="24"/>
        </w:rPr>
        <w:t>, кабинет бухгалтерии. Окончательный срок представления за</w:t>
      </w:r>
      <w:r w:rsidR="003E7123">
        <w:rPr>
          <w:rStyle w:val="1"/>
          <w:color w:val="000000"/>
          <w:sz w:val="24"/>
          <w:szCs w:val="24"/>
        </w:rPr>
        <w:t xml:space="preserve">явок на участие в конкурсе до </w:t>
      </w:r>
      <w:r w:rsidR="003E7123" w:rsidRPr="00992479">
        <w:rPr>
          <w:rStyle w:val="1"/>
          <w:color w:val="000000"/>
          <w:sz w:val="24"/>
          <w:szCs w:val="24"/>
        </w:rPr>
        <w:t>1</w:t>
      </w:r>
      <w:r w:rsidR="00CE093C" w:rsidRPr="00992479">
        <w:rPr>
          <w:rStyle w:val="1"/>
          <w:color w:val="000000"/>
          <w:sz w:val="24"/>
          <w:szCs w:val="24"/>
        </w:rPr>
        <w:t>8</w:t>
      </w:r>
      <w:r w:rsidR="000E0278" w:rsidRPr="00992479">
        <w:rPr>
          <w:rStyle w:val="1"/>
          <w:color w:val="000000"/>
          <w:sz w:val="24"/>
          <w:szCs w:val="24"/>
        </w:rPr>
        <w:t xml:space="preserve"> часов 00 минут </w:t>
      </w:r>
      <w:r w:rsidR="00992479" w:rsidRPr="00992479">
        <w:rPr>
          <w:rStyle w:val="1"/>
          <w:color w:val="000000"/>
          <w:sz w:val="24"/>
          <w:szCs w:val="24"/>
        </w:rPr>
        <w:t>28</w:t>
      </w:r>
      <w:r w:rsidR="00E4334B" w:rsidRPr="00992479">
        <w:rPr>
          <w:rStyle w:val="1"/>
          <w:color w:val="000000"/>
          <w:sz w:val="24"/>
          <w:szCs w:val="24"/>
        </w:rPr>
        <w:t xml:space="preserve"> февраля </w:t>
      </w:r>
      <w:r w:rsidR="00BA7E80" w:rsidRPr="00992479">
        <w:rPr>
          <w:rStyle w:val="1"/>
          <w:color w:val="000000"/>
          <w:sz w:val="24"/>
          <w:szCs w:val="24"/>
        </w:rPr>
        <w:t xml:space="preserve"> </w:t>
      </w:r>
      <w:r w:rsidR="00E4334B" w:rsidRPr="00992479">
        <w:rPr>
          <w:rStyle w:val="1"/>
          <w:color w:val="000000"/>
          <w:sz w:val="24"/>
          <w:szCs w:val="24"/>
        </w:rPr>
        <w:t>201</w:t>
      </w:r>
      <w:r w:rsidR="00A82CD4" w:rsidRPr="00992479">
        <w:rPr>
          <w:rStyle w:val="1"/>
          <w:color w:val="000000"/>
          <w:sz w:val="24"/>
          <w:szCs w:val="24"/>
          <w:lang w:val="kk-KZ"/>
        </w:rPr>
        <w:t>7</w:t>
      </w:r>
      <w:r w:rsidR="005F20D5" w:rsidRPr="00992479">
        <w:rPr>
          <w:rStyle w:val="1"/>
          <w:color w:val="000000"/>
          <w:sz w:val="24"/>
          <w:szCs w:val="24"/>
        </w:rPr>
        <w:t xml:space="preserve"> года.</w:t>
      </w:r>
    </w:p>
    <w:p w:rsidR="005F20D5" w:rsidRPr="00AE2756" w:rsidRDefault="005F20D5" w:rsidP="007F49B2">
      <w:pPr>
        <w:pStyle w:val="aa"/>
        <w:shd w:val="clear" w:color="auto" w:fill="auto"/>
        <w:spacing w:line="269" w:lineRule="exact"/>
        <w:ind w:left="20"/>
        <w:jc w:val="left"/>
        <w:rPr>
          <w:sz w:val="24"/>
          <w:szCs w:val="24"/>
        </w:rPr>
      </w:pPr>
      <w:r w:rsidRPr="00AE2756">
        <w:rPr>
          <w:rStyle w:val="1"/>
          <w:color w:val="000000"/>
          <w:sz w:val="24"/>
          <w:szCs w:val="24"/>
        </w:rPr>
        <w:t>Конверты с заявками на участие в конкурсе будут вскрываться в</w:t>
      </w:r>
    </w:p>
    <w:p w:rsidR="005F20D5" w:rsidRPr="00317E2B" w:rsidRDefault="005F20D5" w:rsidP="00317E2B">
      <w:pPr>
        <w:pStyle w:val="aa"/>
        <w:shd w:val="clear" w:color="auto" w:fill="auto"/>
        <w:spacing w:line="269" w:lineRule="exact"/>
        <w:ind w:left="20" w:right="60"/>
        <w:jc w:val="left"/>
        <w:rPr>
          <w:color w:val="000000"/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4"/>
        </w:rPr>
        <w:t>1</w:t>
      </w:r>
      <w:r w:rsidR="00992479">
        <w:rPr>
          <w:rStyle w:val="1"/>
          <w:color w:val="000000"/>
          <w:sz w:val="24"/>
          <w:szCs w:val="24"/>
        </w:rPr>
        <w:t>5</w:t>
      </w:r>
      <w:r>
        <w:rPr>
          <w:rStyle w:val="1"/>
          <w:color w:val="000000"/>
          <w:sz w:val="24"/>
          <w:szCs w:val="24"/>
        </w:rPr>
        <w:t xml:space="preserve"> часов 00 минут </w:t>
      </w:r>
      <w:r w:rsidR="00992479">
        <w:rPr>
          <w:rStyle w:val="1"/>
          <w:color w:val="000000"/>
          <w:sz w:val="24"/>
          <w:szCs w:val="24"/>
        </w:rPr>
        <w:t>01</w:t>
      </w:r>
      <w:r w:rsidR="007109BE">
        <w:rPr>
          <w:rStyle w:val="1"/>
          <w:color w:val="000000"/>
          <w:sz w:val="24"/>
          <w:szCs w:val="24"/>
        </w:rPr>
        <w:t xml:space="preserve"> </w:t>
      </w:r>
      <w:r w:rsidR="00992479">
        <w:rPr>
          <w:rStyle w:val="1"/>
          <w:color w:val="000000"/>
          <w:sz w:val="24"/>
          <w:szCs w:val="24"/>
        </w:rPr>
        <w:t>марта</w:t>
      </w:r>
      <w:r w:rsidR="007109BE">
        <w:rPr>
          <w:rStyle w:val="1"/>
          <w:color w:val="000000"/>
          <w:sz w:val="24"/>
          <w:szCs w:val="24"/>
        </w:rPr>
        <w:t xml:space="preserve">  2017</w:t>
      </w:r>
      <w:r w:rsidRPr="00AE2756">
        <w:rPr>
          <w:rStyle w:val="1"/>
          <w:color w:val="000000"/>
          <w:sz w:val="24"/>
          <w:szCs w:val="24"/>
        </w:rPr>
        <w:t xml:space="preserve"> года по следующему адресу: Акмолинская область, </w:t>
      </w:r>
      <w:r>
        <w:rPr>
          <w:rStyle w:val="1"/>
          <w:color w:val="000000"/>
          <w:sz w:val="24"/>
          <w:szCs w:val="24"/>
        </w:rPr>
        <w:t>Зерендинского района , кабинет руководителя</w:t>
      </w:r>
      <w:r w:rsidR="00BA48CA">
        <w:rPr>
          <w:rStyle w:val="1"/>
          <w:color w:val="000000"/>
          <w:sz w:val="24"/>
          <w:szCs w:val="24"/>
        </w:rPr>
        <w:t xml:space="preserve"> ГУ «Отдела образования»</w:t>
      </w:r>
      <w:r w:rsidR="00317E2B">
        <w:rPr>
          <w:rStyle w:val="1"/>
          <w:color w:val="000000"/>
          <w:sz w:val="24"/>
          <w:szCs w:val="24"/>
        </w:rPr>
        <w:t xml:space="preserve"> Зерендинского района</w:t>
      </w:r>
    </w:p>
    <w:p w:rsidR="005F20D5" w:rsidRDefault="005F20D5" w:rsidP="007F49B2">
      <w:pPr>
        <w:pStyle w:val="aa"/>
        <w:shd w:val="clear" w:color="auto" w:fill="auto"/>
        <w:spacing w:after="675" w:line="269" w:lineRule="exact"/>
        <w:ind w:left="20" w:right="60"/>
        <w:jc w:val="left"/>
        <w:rPr>
          <w:rStyle w:val="1"/>
          <w:color w:val="000000"/>
          <w:sz w:val="24"/>
          <w:szCs w:val="24"/>
        </w:rPr>
      </w:pPr>
      <w:r w:rsidRPr="00AE2756">
        <w:rPr>
          <w:rStyle w:val="1"/>
          <w:color w:val="000000"/>
          <w:sz w:val="24"/>
          <w:szCs w:val="24"/>
        </w:rPr>
        <w:t>Дополнительную информацию и справку можно получи</w:t>
      </w:r>
      <w:r>
        <w:rPr>
          <w:rStyle w:val="1"/>
          <w:color w:val="000000"/>
          <w:sz w:val="24"/>
          <w:szCs w:val="24"/>
        </w:rPr>
        <w:t xml:space="preserve">ть по телефону: 8(71632) 21-3-59 </w:t>
      </w:r>
      <w:r w:rsidRPr="00AE2756">
        <w:rPr>
          <w:rStyle w:val="1"/>
          <w:color w:val="000000"/>
          <w:sz w:val="24"/>
          <w:szCs w:val="24"/>
        </w:rPr>
        <w:t xml:space="preserve"> Уполномоченный представитель организатора го</w:t>
      </w:r>
      <w:r>
        <w:rPr>
          <w:rStyle w:val="1"/>
          <w:color w:val="000000"/>
          <w:sz w:val="24"/>
          <w:szCs w:val="24"/>
        </w:rPr>
        <w:t xml:space="preserve">сударственных закупок </w:t>
      </w:r>
      <w:r w:rsidR="00066539">
        <w:rPr>
          <w:rStyle w:val="1"/>
          <w:color w:val="000000"/>
          <w:sz w:val="24"/>
          <w:szCs w:val="24"/>
        </w:rPr>
        <w:t xml:space="preserve">Жумабаева </w:t>
      </w:r>
      <w:r w:rsidR="006B3A2B">
        <w:rPr>
          <w:rStyle w:val="1"/>
          <w:color w:val="000000"/>
          <w:sz w:val="24"/>
          <w:szCs w:val="24"/>
        </w:rPr>
        <w:t>Д</w:t>
      </w:r>
      <w:r w:rsidR="00066539">
        <w:rPr>
          <w:rStyle w:val="1"/>
          <w:color w:val="000000"/>
          <w:sz w:val="24"/>
          <w:szCs w:val="24"/>
        </w:rPr>
        <w:t xml:space="preserve">инара </w:t>
      </w:r>
      <w:r>
        <w:rPr>
          <w:rStyle w:val="1"/>
          <w:color w:val="000000"/>
          <w:sz w:val="24"/>
          <w:szCs w:val="24"/>
        </w:rPr>
        <w:t xml:space="preserve"> </w:t>
      </w:r>
      <w:r w:rsidR="00066539">
        <w:rPr>
          <w:rStyle w:val="1"/>
          <w:color w:val="000000"/>
          <w:sz w:val="24"/>
          <w:szCs w:val="24"/>
        </w:rPr>
        <w:t>Утеуловна</w:t>
      </w:r>
      <w:r w:rsidRPr="00AE2756">
        <w:rPr>
          <w:rStyle w:val="1"/>
          <w:color w:val="000000"/>
          <w:sz w:val="24"/>
          <w:szCs w:val="24"/>
        </w:rPr>
        <w:t xml:space="preserve"> - бухгалтер по государственным зак</w:t>
      </w:r>
      <w:r>
        <w:rPr>
          <w:rStyle w:val="1"/>
          <w:color w:val="000000"/>
          <w:sz w:val="24"/>
          <w:szCs w:val="24"/>
        </w:rPr>
        <w:t>упкам контактный телефон 8(71632</w:t>
      </w:r>
      <w:r w:rsidRPr="00AE2756">
        <w:rPr>
          <w:rStyle w:val="1"/>
          <w:color w:val="000000"/>
          <w:sz w:val="24"/>
          <w:szCs w:val="24"/>
        </w:rPr>
        <w:t>)</w:t>
      </w:r>
      <w:r>
        <w:rPr>
          <w:rStyle w:val="1"/>
          <w:color w:val="000000"/>
          <w:sz w:val="24"/>
          <w:szCs w:val="24"/>
        </w:rPr>
        <w:t>21-3-59.</w:t>
      </w:r>
    </w:p>
    <w:p w:rsidR="005F20D5" w:rsidRDefault="005F20D5" w:rsidP="007F49B2">
      <w:pPr>
        <w:pStyle w:val="aa"/>
        <w:shd w:val="clear" w:color="auto" w:fill="auto"/>
        <w:spacing w:after="675" w:line="269" w:lineRule="exact"/>
        <w:ind w:left="20" w:right="60"/>
        <w:jc w:val="left"/>
        <w:rPr>
          <w:rStyle w:val="1"/>
          <w:color w:val="000000"/>
          <w:sz w:val="24"/>
          <w:szCs w:val="24"/>
        </w:rPr>
      </w:pPr>
    </w:p>
    <w:p w:rsidR="005F20D5" w:rsidRPr="00AE2756" w:rsidRDefault="005F20D5" w:rsidP="007F49B2">
      <w:pPr>
        <w:pStyle w:val="aa"/>
        <w:shd w:val="clear" w:color="auto" w:fill="auto"/>
        <w:spacing w:after="675" w:line="269" w:lineRule="exact"/>
        <w:ind w:left="20" w:right="60"/>
        <w:jc w:val="left"/>
        <w:rPr>
          <w:sz w:val="24"/>
          <w:szCs w:val="24"/>
        </w:rPr>
      </w:pPr>
    </w:p>
    <w:p w:rsidR="005F20D5" w:rsidRPr="00745514" w:rsidRDefault="005F20D5" w:rsidP="00423C46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20D5" w:rsidRDefault="005F20D5" w:rsidP="00BF70B3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F20D5" w:rsidRDefault="005F20D5" w:rsidP="00BF70B3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9413A" w:rsidRDefault="0039413A" w:rsidP="00317E2B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9413A" w:rsidRDefault="0039413A" w:rsidP="00BF70B3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66324" w:rsidRDefault="00066324" w:rsidP="00BF70B3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  Утверждаю</w:t>
      </w:r>
    </w:p>
    <w:p w:rsidR="00066324" w:rsidRDefault="00066324" w:rsidP="0039413A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Руководитель ГУ «Отдела образования»</w:t>
      </w:r>
      <w:r w:rsidR="0039413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_______________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Уаисов Ж.У.</w:t>
      </w:r>
    </w:p>
    <w:p w:rsidR="00066324" w:rsidRDefault="00317E2B" w:rsidP="00BF70B3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="00992479" w:rsidRPr="00992479">
        <w:rPr>
          <w:rFonts w:ascii="Times New Roman" w:hAnsi="Times New Roman"/>
          <w:b/>
          <w:color w:val="000000"/>
          <w:sz w:val="28"/>
          <w:szCs w:val="28"/>
          <w:lang w:eastAsia="ru-RU"/>
        </w:rPr>
        <w:t>07</w:t>
      </w:r>
      <w:r w:rsidR="00E4334B" w:rsidRPr="0099247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 w:rsidRPr="00992479">
        <w:rPr>
          <w:rFonts w:ascii="Times New Roman" w:hAnsi="Times New Roman"/>
          <w:b/>
          <w:color w:val="000000"/>
          <w:sz w:val="28"/>
          <w:szCs w:val="28"/>
          <w:lang w:eastAsia="ru-RU"/>
        </w:rPr>
        <w:t>февраль</w:t>
      </w:r>
      <w:r w:rsidR="00066324" w:rsidRPr="005D600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4334B" w:rsidRPr="005D6006">
        <w:rPr>
          <w:rFonts w:ascii="Times New Roman" w:hAnsi="Times New Roman"/>
          <w:b/>
          <w:color w:val="000000"/>
          <w:sz w:val="28"/>
          <w:szCs w:val="28"/>
          <w:lang w:eastAsia="ru-RU"/>
        </w:rPr>
        <w:t>201</w:t>
      </w:r>
      <w:r w:rsidR="0039413A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E4334B" w:rsidRPr="005D600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66324" w:rsidRPr="005D600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066324" w:rsidRDefault="00066324" w:rsidP="00BF70B3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F20D5" w:rsidRPr="00BF70B3" w:rsidRDefault="005F20D5" w:rsidP="00317E2B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</w:t>
      </w:r>
      <w:r w:rsidR="00DA1E4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онкурсная документации </w:t>
      </w:r>
      <w:r w:rsidRPr="00BF70B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 выбору поставщика </w:t>
      </w:r>
      <w:r w:rsidR="00317E2B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приобретение продуктов питания</w:t>
      </w:r>
      <w:r w:rsidRPr="00BF70B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17E2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для </w:t>
      </w:r>
      <w:r w:rsidRPr="00BF70B3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r w:rsidRPr="00BF70B3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в организации среднего образования</w:t>
      </w:r>
    </w:p>
    <w:p w:rsidR="005F20D5" w:rsidRPr="00AD7680" w:rsidRDefault="005F20D5" w:rsidP="00AD7680">
      <w:pPr>
        <w:tabs>
          <w:tab w:val="center" w:pos="4873"/>
        </w:tabs>
        <w:spacing w:after="0"/>
        <w:rPr>
          <w:rFonts w:ascii="Times New Roman" w:hAnsi="Times New Roman"/>
        </w:rPr>
      </w:pPr>
      <w:r w:rsidRPr="00BF70B3">
        <w:rPr>
          <w:rFonts w:ascii="Times New Roman" w:hAnsi="Times New Roman"/>
          <w:b/>
          <w:color w:val="000000"/>
          <w:sz w:val="24"/>
          <w:szCs w:val="24"/>
          <w:lang w:eastAsia="ru-RU"/>
        </w:rPr>
        <w:t>Наименование конкурса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B16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Выбор поставщика </w:t>
      </w:r>
      <w:r w:rsidR="00317E2B" w:rsidRPr="00317E2B">
        <w:rPr>
          <w:rFonts w:ascii="Times New Roman" w:hAnsi="Times New Roman"/>
          <w:color w:val="000000"/>
          <w:sz w:val="24"/>
          <w:szCs w:val="24"/>
          <w:lang w:eastAsia="ru-RU"/>
        </w:rPr>
        <w:t>приобретение п</w:t>
      </w:r>
      <w:r w:rsidR="00317E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родуктов питания для 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t xml:space="preserve">обучающихся в организациях 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среднего образования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t xml:space="preserve"> Зерендинского района</w:t>
      </w:r>
      <w:r w:rsidR="004B1694">
        <w:rPr>
          <w:rFonts w:ascii="Times New Roman" w:hAnsi="Times New Roman"/>
          <w:color w:val="363636"/>
          <w:sz w:val="24"/>
          <w:szCs w:val="24"/>
          <w:lang w:eastAsia="ru-RU"/>
        </w:rPr>
        <w:t>.</w:t>
      </w:r>
    </w:p>
    <w:p w:rsidR="005F20D5" w:rsidRPr="00AD7680" w:rsidRDefault="005F20D5" w:rsidP="00AD7680">
      <w:pPr>
        <w:spacing w:after="0"/>
        <w:jc w:val="center"/>
        <w:rPr>
          <w:rFonts w:ascii="Times New Roman" w:hAnsi="Times New Roman"/>
        </w:rPr>
      </w:pPr>
      <w:r w:rsidRPr="00AD7680">
        <w:rPr>
          <w:rFonts w:ascii="Times New Roman" w:hAnsi="Times New Roman"/>
          <w:color w:val="000000"/>
        </w:rPr>
        <w:t xml:space="preserve">Организатор конкурса </w:t>
      </w:r>
      <w:r w:rsidRPr="00AD7680">
        <w:rPr>
          <w:rFonts w:ascii="Times New Roman" w:hAnsi="Times New Roman"/>
        </w:rPr>
        <w:t>ГУ « Отдел образования» Зерендинского района.с.Зеренда ул.Ленина 43</w:t>
      </w:r>
      <w:r w:rsidRPr="00290FD4">
        <w:rPr>
          <w:rFonts w:ascii="Times New Roman" w:hAnsi="Times New Roman"/>
        </w:rPr>
        <w:t>.</w:t>
      </w:r>
      <w:r w:rsidRPr="00290FD4">
        <w:rPr>
          <w:rFonts w:ascii="Times New Roman" w:hAnsi="Times New Roman"/>
          <w:color w:val="000000"/>
        </w:rPr>
        <w:t>___БИН 060140007596.ИИК KZ37070103KSN0323000.БИК KKMFKZ2A.ГУ</w:t>
      </w:r>
      <w:r w:rsidRPr="00AD7680">
        <w:rPr>
          <w:rFonts w:ascii="Times New Roman" w:hAnsi="Times New Roman"/>
          <w:color w:val="000000"/>
        </w:rPr>
        <w:t xml:space="preserve"> “Комитет Казначейства Министерства финансов Республика Казахстан.</w:t>
      </w:r>
      <w:r w:rsidRPr="00AD7680">
        <w:rPr>
          <w:rFonts w:ascii="Times New Roman" w:hAnsi="Times New Roman"/>
        </w:rPr>
        <w:br/>
      </w:r>
    </w:p>
    <w:p w:rsidR="005F20D5" w:rsidRPr="00AD7680" w:rsidRDefault="005F20D5" w:rsidP="00AD7680">
      <w:pPr>
        <w:spacing w:after="0"/>
        <w:rPr>
          <w:rFonts w:ascii="Times New Roman" w:hAnsi="Times New Roman"/>
        </w:rPr>
      </w:pPr>
    </w:p>
    <w:p w:rsidR="005F20D5" w:rsidRPr="00AD7680" w:rsidRDefault="005F20D5" w:rsidP="00AD7680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b/>
        </w:rPr>
      </w:pPr>
      <w:r w:rsidRPr="00AD7680">
        <w:rPr>
          <w:rFonts w:ascii="Times New Roman" w:hAnsi="Times New Roman"/>
          <w:color w:val="000000"/>
        </w:rPr>
        <w:t xml:space="preserve">                        </w:t>
      </w:r>
      <w:r>
        <w:rPr>
          <w:rFonts w:ascii="Times New Roman" w:hAnsi="Times New Roman"/>
          <w:color w:val="000000"/>
        </w:rPr>
        <w:t xml:space="preserve">                    </w:t>
      </w:r>
      <w:r w:rsidRPr="00AD7680">
        <w:rPr>
          <w:rFonts w:ascii="Times New Roman" w:hAnsi="Times New Roman"/>
          <w:color w:val="000000"/>
        </w:rPr>
        <w:t xml:space="preserve">                       1. Общие положения</w:t>
      </w:r>
    </w:p>
    <w:p w:rsidR="005F20D5" w:rsidRDefault="005F20D5" w:rsidP="00483111">
      <w:pPr>
        <w:spacing w:after="0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C828B0">
      <w:pPr>
        <w:spacing w:after="0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DB7D50" w:rsidRPr="00A6140C" w:rsidRDefault="005F20D5" w:rsidP="00AC17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3111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</w:t>
      </w:r>
    </w:p>
    <w:p w:rsidR="00DB7D50" w:rsidRPr="00A6140C" w:rsidRDefault="00E77517" w:rsidP="00DB7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140C">
        <w:rPr>
          <w:rFonts w:ascii="Times New Roman" w:hAnsi="Times New Roman"/>
          <w:sz w:val="24"/>
          <w:szCs w:val="24"/>
        </w:rPr>
        <w:t xml:space="preserve"> </w:t>
      </w:r>
      <w:r w:rsidR="00DB7D50" w:rsidRPr="00A6140C">
        <w:rPr>
          <w:rFonts w:ascii="Times New Roman" w:hAnsi="Times New Roman"/>
          <w:sz w:val="24"/>
          <w:szCs w:val="24"/>
        </w:rPr>
        <w:t xml:space="preserve">Лот № </w:t>
      </w:r>
      <w:r w:rsidR="00AC1791">
        <w:rPr>
          <w:rFonts w:ascii="Times New Roman" w:hAnsi="Times New Roman"/>
          <w:sz w:val="24"/>
          <w:szCs w:val="24"/>
          <w:lang w:val="kk-KZ"/>
        </w:rPr>
        <w:t>1</w:t>
      </w:r>
      <w:r w:rsidR="00DB7D50" w:rsidRPr="00A6140C">
        <w:rPr>
          <w:rFonts w:ascii="Times New Roman" w:hAnsi="Times New Roman"/>
          <w:sz w:val="24"/>
          <w:szCs w:val="24"/>
        </w:rPr>
        <w:t xml:space="preserve">  </w:t>
      </w:r>
      <w:r w:rsidR="00DB7D50" w:rsidRPr="00A6140C">
        <w:rPr>
          <w:rFonts w:ascii="Times New Roman" w:hAnsi="Times New Roman"/>
          <w:sz w:val="24"/>
          <w:szCs w:val="24"/>
          <w:lang w:val="kk-KZ"/>
        </w:rPr>
        <w:t>СОШ им М Габдуллина</w:t>
      </w:r>
      <w:r w:rsidR="00DB7D50" w:rsidRPr="00A6140C">
        <w:rPr>
          <w:rFonts w:ascii="Times New Roman" w:hAnsi="Times New Roman"/>
          <w:sz w:val="24"/>
          <w:szCs w:val="24"/>
        </w:rPr>
        <w:t xml:space="preserve"> Зерендинского района;</w:t>
      </w:r>
      <w:r w:rsidR="00DB7D50" w:rsidRPr="00A6140C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</w:t>
      </w:r>
      <w:r w:rsidR="00A6140C" w:rsidRPr="00A6140C">
        <w:rPr>
          <w:rFonts w:ascii="Times New Roman" w:hAnsi="Times New Roman"/>
          <w:color w:val="363636"/>
          <w:sz w:val="24"/>
          <w:szCs w:val="24"/>
          <w:lang w:eastAsia="ru-RU"/>
        </w:rPr>
        <w:t>сумма-</w:t>
      </w:r>
      <w:r w:rsidR="00992479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2</w:t>
      </w:r>
      <w:r w:rsidR="0040279F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92479">
        <w:rPr>
          <w:rFonts w:ascii="Times New Roman" w:hAnsi="Times New Roman"/>
          <w:color w:val="363636"/>
          <w:sz w:val="24"/>
          <w:szCs w:val="24"/>
          <w:lang w:eastAsia="ru-RU"/>
        </w:rPr>
        <w:t>998 050</w:t>
      </w:r>
      <w:r w:rsidR="00DB7D50" w:rsidRPr="00A6140C">
        <w:rPr>
          <w:rFonts w:ascii="Times New Roman" w:hAnsi="Times New Roman"/>
          <w:color w:val="363636"/>
          <w:sz w:val="24"/>
          <w:szCs w:val="24"/>
          <w:lang w:eastAsia="ru-RU"/>
        </w:rPr>
        <w:t>,00</w:t>
      </w:r>
      <w:r w:rsidR="00DB7D50" w:rsidRPr="00A6140C">
        <w:rPr>
          <w:rFonts w:ascii="Times New Roman" w:hAnsi="Times New Roman"/>
          <w:sz w:val="24"/>
          <w:szCs w:val="24"/>
        </w:rPr>
        <w:t xml:space="preserve"> (</w:t>
      </w:r>
      <w:r w:rsidR="00992479">
        <w:rPr>
          <w:rFonts w:ascii="Times New Roman" w:hAnsi="Times New Roman"/>
          <w:sz w:val="24"/>
          <w:szCs w:val="24"/>
        </w:rPr>
        <w:t>Два</w:t>
      </w:r>
      <w:r w:rsidR="00AC1791">
        <w:rPr>
          <w:rFonts w:ascii="Times New Roman" w:hAnsi="Times New Roman"/>
          <w:sz w:val="24"/>
          <w:szCs w:val="24"/>
        </w:rPr>
        <w:t xml:space="preserve"> миллиона </w:t>
      </w:r>
      <w:r w:rsidR="00992479">
        <w:rPr>
          <w:rFonts w:ascii="Times New Roman" w:hAnsi="Times New Roman"/>
          <w:sz w:val="24"/>
          <w:szCs w:val="24"/>
        </w:rPr>
        <w:t xml:space="preserve">девятьсот девяносто восемь </w:t>
      </w:r>
      <w:r w:rsidR="00AC1791">
        <w:rPr>
          <w:rFonts w:ascii="Times New Roman" w:hAnsi="Times New Roman"/>
          <w:sz w:val="24"/>
          <w:szCs w:val="24"/>
        </w:rPr>
        <w:t>тысяч</w:t>
      </w:r>
      <w:r w:rsidR="00992479">
        <w:rPr>
          <w:rFonts w:ascii="Times New Roman" w:hAnsi="Times New Roman"/>
          <w:sz w:val="24"/>
          <w:szCs w:val="24"/>
        </w:rPr>
        <w:t xml:space="preserve"> пятьдесят</w:t>
      </w:r>
      <w:r w:rsidR="00DB7D50" w:rsidRPr="00A6140C">
        <w:rPr>
          <w:rFonts w:ascii="Times New Roman" w:hAnsi="Times New Roman"/>
          <w:sz w:val="24"/>
          <w:szCs w:val="24"/>
        </w:rPr>
        <w:t>)</w:t>
      </w:r>
      <w:r w:rsidR="00A6140C" w:rsidRPr="00A6140C">
        <w:rPr>
          <w:rFonts w:ascii="Times New Roman" w:hAnsi="Times New Roman"/>
          <w:sz w:val="24"/>
          <w:szCs w:val="24"/>
        </w:rPr>
        <w:t xml:space="preserve"> </w:t>
      </w:r>
      <w:r w:rsidR="00DB7D50" w:rsidRPr="00A6140C">
        <w:rPr>
          <w:rFonts w:ascii="Times New Roman" w:hAnsi="Times New Roman"/>
          <w:sz w:val="24"/>
          <w:szCs w:val="24"/>
        </w:rPr>
        <w:t>тенге 00тиын.</w:t>
      </w:r>
    </w:p>
    <w:p w:rsidR="00DC7B25" w:rsidRDefault="00DC7B25" w:rsidP="00065B51">
      <w:pPr>
        <w:spacing w:after="0"/>
        <w:jc w:val="both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2D5503">
      <w:pPr>
        <w:spacing w:after="0"/>
        <w:contextualSpacing/>
        <w:jc w:val="both"/>
        <w:rPr>
          <w:rFonts w:ascii="Times New Roman" w:hAnsi="Times New Roman"/>
          <w:color w:val="363636"/>
          <w:sz w:val="24"/>
          <w:szCs w:val="24"/>
          <w:lang w:eastAsia="ru-RU"/>
        </w:rPr>
      </w:pPr>
      <w:bookmarkStart w:id="1" w:name="z50"/>
      <w:bookmarkEnd w:id="1"/>
      <w:r w:rsidRPr="005D6006">
        <w:rPr>
          <w:rFonts w:ascii="Times New Roman" w:hAnsi="Times New Roman"/>
          <w:color w:val="363636"/>
          <w:sz w:val="24"/>
          <w:szCs w:val="24"/>
          <w:lang w:eastAsia="ru-RU"/>
        </w:rPr>
        <w:t>2. Настоящая конкурсная документация включает в себя:</w:t>
      </w:r>
      <w:r w:rsidRPr="005D6006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2" w:name="z51"/>
      <w:bookmarkEnd w:id="2"/>
      <w:r w:rsidRPr="005D6006">
        <w:rPr>
          <w:rFonts w:ascii="Times New Roman" w:hAnsi="Times New Roman"/>
          <w:color w:val="363636"/>
          <w:sz w:val="24"/>
          <w:szCs w:val="24"/>
          <w:lang w:eastAsia="ru-RU"/>
        </w:rPr>
        <w:t xml:space="preserve">      </w:t>
      </w:r>
    </w:p>
    <w:p w:rsidR="005F20D5" w:rsidRDefault="005F20D5" w:rsidP="00CE7887">
      <w:pPr>
        <w:pStyle w:val="a5"/>
        <w:shd w:val="clear" w:color="auto" w:fill="FFFFFF"/>
        <w:spacing w:before="100" w:beforeAutospacing="1" w:after="100" w:afterAutospacing="1" w:line="219" w:lineRule="atLeast"/>
        <w:ind w:left="0"/>
        <w:rPr>
          <w:rFonts w:ascii="Times New Roman" w:hAnsi="Times New Roman"/>
          <w:color w:val="363636"/>
          <w:sz w:val="24"/>
          <w:szCs w:val="24"/>
          <w:lang w:eastAsia="ru-RU"/>
        </w:rPr>
      </w:pPr>
      <w:bookmarkStart w:id="3" w:name="z53"/>
      <w:bookmarkEnd w:id="3"/>
      <w:r>
        <w:rPr>
          <w:rFonts w:ascii="Times New Roman" w:hAnsi="Times New Roman"/>
          <w:color w:val="363636"/>
          <w:sz w:val="24"/>
          <w:szCs w:val="24"/>
          <w:lang w:eastAsia="ru-RU"/>
        </w:rPr>
        <w:t xml:space="preserve">     </w:t>
      </w:r>
      <w:r w:rsidR="00992479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1</w:t>
      </w:r>
      <w:r w:rsidRPr="00F446DC">
        <w:rPr>
          <w:rFonts w:ascii="Times New Roman" w:hAnsi="Times New Roman"/>
          <w:color w:val="363636"/>
          <w:sz w:val="24"/>
          <w:szCs w:val="24"/>
          <w:lang w:eastAsia="ru-RU"/>
        </w:rPr>
        <w:t>) заявку на участие в конкурсе для физических и юридических лиц согласно </w:t>
      </w:r>
      <w:hyperlink r:id="rId9" w:anchor="z104" w:tgtFrame="_blank" w:history="1">
        <w:r w:rsidRPr="00F446DC">
          <w:rPr>
            <w:rFonts w:ascii="Times New Roman" w:hAnsi="Times New Roman"/>
            <w:color w:val="0E689A"/>
            <w:sz w:val="24"/>
            <w:szCs w:val="24"/>
            <w:u w:val="single"/>
            <w:lang w:eastAsia="ru-RU"/>
          </w:rPr>
          <w:t>приложениям 3</w:t>
        </w:r>
      </w:hyperlink>
      <w:r w:rsidRPr="00F446DC">
        <w:rPr>
          <w:rFonts w:ascii="Times New Roman" w:hAnsi="Times New Roman"/>
          <w:color w:val="363636"/>
          <w:sz w:val="24"/>
          <w:szCs w:val="24"/>
          <w:lang w:eastAsia="ru-RU"/>
        </w:rPr>
        <w:t>, </w:t>
      </w:r>
      <w:hyperlink r:id="rId10" w:anchor="z106" w:tgtFrame="_blank" w:history="1">
        <w:r w:rsidRPr="00F446DC">
          <w:rPr>
            <w:rFonts w:ascii="Times New Roman" w:hAnsi="Times New Roman"/>
            <w:color w:val="0E689A"/>
            <w:sz w:val="24"/>
            <w:szCs w:val="24"/>
            <w:u w:val="single"/>
            <w:lang w:eastAsia="ru-RU"/>
          </w:rPr>
          <w:t>4</w:t>
        </w:r>
      </w:hyperlink>
      <w:r w:rsidRPr="00F446DC">
        <w:rPr>
          <w:rFonts w:ascii="Times New Roman" w:hAnsi="Times New Roman"/>
          <w:color w:val="363636"/>
          <w:sz w:val="24"/>
          <w:szCs w:val="24"/>
          <w:lang w:eastAsia="ru-RU"/>
        </w:rPr>
        <w:t> к настоящей Типовой конкурсной документации;</w:t>
      </w:r>
      <w:r w:rsidRPr="00F446DC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4" w:name="z54"/>
      <w:bookmarkEnd w:id="4"/>
      <w:r w:rsidRPr="00F446DC">
        <w:rPr>
          <w:rFonts w:ascii="Times New Roman" w:hAnsi="Times New Roman"/>
          <w:color w:val="363636"/>
          <w:sz w:val="24"/>
          <w:szCs w:val="24"/>
          <w:lang w:eastAsia="ru-RU"/>
        </w:rPr>
        <w:t>      4) сведения о квалификации потенциального поставщика согласно </w:t>
      </w:r>
      <w:hyperlink r:id="rId11" w:anchor="z108" w:tgtFrame="_blank" w:history="1">
        <w:r w:rsidRPr="00F446DC">
          <w:rPr>
            <w:rFonts w:ascii="Times New Roman" w:hAnsi="Times New Roman"/>
            <w:color w:val="0E689A"/>
            <w:sz w:val="24"/>
            <w:szCs w:val="24"/>
            <w:u w:val="single"/>
            <w:lang w:eastAsia="ru-RU"/>
          </w:rPr>
          <w:t>приложению 5</w:t>
        </w:r>
      </w:hyperlink>
      <w:r w:rsidRPr="00F446DC">
        <w:rPr>
          <w:rFonts w:ascii="Times New Roman" w:hAnsi="Times New Roman"/>
          <w:color w:val="363636"/>
          <w:sz w:val="24"/>
          <w:szCs w:val="24"/>
          <w:lang w:eastAsia="ru-RU"/>
        </w:rPr>
        <w:t> к настоящей Типовой конкурсной документации;</w:t>
      </w:r>
      <w:r w:rsidRPr="00F446DC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5" w:name="z55"/>
      <w:bookmarkEnd w:id="5"/>
      <w:r w:rsidRPr="00F446DC">
        <w:rPr>
          <w:rFonts w:ascii="Times New Roman" w:hAnsi="Times New Roman"/>
          <w:color w:val="363636"/>
          <w:sz w:val="24"/>
          <w:szCs w:val="24"/>
          <w:lang w:eastAsia="ru-RU"/>
        </w:rPr>
        <w:t xml:space="preserve">      5) перечень критериев для определения победителя конкурса, предлагающего наиболее качественную </w:t>
      </w:r>
      <w:r w:rsidR="00042176">
        <w:rPr>
          <w:rFonts w:ascii="Times New Roman" w:hAnsi="Times New Roman"/>
          <w:color w:val="363636"/>
          <w:sz w:val="24"/>
          <w:szCs w:val="24"/>
          <w:lang w:eastAsia="ru-RU"/>
        </w:rPr>
        <w:t>поставку товара</w:t>
      </w:r>
      <w:r w:rsidRPr="00F446DC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согласно </w:t>
      </w:r>
      <w:hyperlink r:id="rId12" w:anchor="z110" w:tgtFrame="_blank" w:history="1">
        <w:r w:rsidRPr="00F446DC">
          <w:rPr>
            <w:rFonts w:ascii="Times New Roman" w:hAnsi="Times New Roman"/>
            <w:color w:val="0E689A"/>
            <w:sz w:val="24"/>
            <w:szCs w:val="24"/>
            <w:u w:val="single"/>
            <w:lang w:eastAsia="ru-RU"/>
          </w:rPr>
          <w:t>приложению 6</w:t>
        </w:r>
      </w:hyperlink>
      <w:r w:rsidRPr="00F446DC">
        <w:rPr>
          <w:rFonts w:ascii="Times New Roman" w:hAnsi="Times New Roman"/>
          <w:color w:val="363636"/>
          <w:sz w:val="24"/>
          <w:szCs w:val="24"/>
          <w:lang w:eastAsia="ru-RU"/>
        </w:rPr>
        <w:t> к настоящей Типовой конкурсной документации.</w:t>
      </w:r>
      <w:r w:rsidRPr="00F446DC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6" w:name="z56"/>
      <w:bookmarkEnd w:id="6"/>
      <w:r w:rsidRPr="00F446DC">
        <w:rPr>
          <w:rFonts w:ascii="Times New Roman" w:hAnsi="Times New Roman"/>
          <w:color w:val="363636"/>
          <w:sz w:val="24"/>
          <w:szCs w:val="24"/>
          <w:lang w:eastAsia="ru-RU"/>
        </w:rPr>
        <w:t xml:space="preserve">      3. Потенциальный поставщик, изъявивший желание участвовать в конкурсе, вносит с заявкой на участие в конкурсе обеспечение заявки на участие в размере одного процента от суммы, выделенной </w:t>
      </w:r>
      <w:r w:rsidR="003B43B5">
        <w:rPr>
          <w:rFonts w:ascii="Times New Roman" w:hAnsi="Times New Roman"/>
          <w:color w:val="363636"/>
          <w:sz w:val="24"/>
          <w:szCs w:val="24"/>
          <w:lang w:eastAsia="ru-RU"/>
        </w:rPr>
        <w:t xml:space="preserve">для </w:t>
      </w:r>
      <w:r w:rsidRPr="00F446DC">
        <w:rPr>
          <w:rFonts w:ascii="Times New Roman" w:hAnsi="Times New Roman"/>
          <w:color w:val="363636"/>
          <w:sz w:val="24"/>
          <w:szCs w:val="24"/>
          <w:lang w:eastAsia="ru-RU"/>
        </w:rPr>
        <w:t>обучающихся организаций среднего образования за счет бюджетных средств в форме:</w:t>
      </w:r>
      <w:r w:rsidRPr="00F446DC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1) гарантийного денежного взноса денег, размещенного на следующем банковском счете организатора конкурса (Зака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t>зчика):</w:t>
      </w:r>
      <w:r w:rsidRPr="00F446DC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r w:rsidRPr="00E931CD">
        <w:rPr>
          <w:rFonts w:ascii="Times New Roman" w:hAnsi="Times New Roman"/>
          <w:sz w:val="24"/>
          <w:szCs w:val="24"/>
        </w:rPr>
        <w:t xml:space="preserve">Государственное учреждение «Отдел образования Зерендинского  района»,  БИН 060140007596 ; ИИК </w:t>
      </w:r>
      <w:r w:rsidRPr="00E931CD">
        <w:rPr>
          <w:rFonts w:ascii="Times New Roman" w:hAnsi="Times New Roman"/>
          <w:sz w:val="24"/>
          <w:szCs w:val="24"/>
          <w:lang w:val="en-US"/>
        </w:rPr>
        <w:t>KZ</w:t>
      </w:r>
      <w:r w:rsidRPr="00E931CD">
        <w:rPr>
          <w:rFonts w:ascii="Times New Roman" w:hAnsi="Times New Roman"/>
          <w:sz w:val="24"/>
          <w:szCs w:val="24"/>
        </w:rPr>
        <w:t xml:space="preserve"> 060705034640303001 БИК  KKMFKZ2A; </w:t>
      </w:r>
      <w:r w:rsidR="008B2D3C">
        <w:rPr>
          <w:rFonts w:ascii="Times New Roman" w:hAnsi="Times New Roman"/>
          <w:sz w:val="24"/>
          <w:szCs w:val="24"/>
          <w:lang w:val="kk-KZ"/>
        </w:rPr>
        <w:t>Р</w:t>
      </w:r>
      <w:r w:rsidRPr="00E931CD">
        <w:rPr>
          <w:rFonts w:ascii="Times New Roman" w:hAnsi="Times New Roman"/>
          <w:sz w:val="24"/>
          <w:szCs w:val="24"/>
        </w:rPr>
        <w:t>ГУ</w:t>
      </w:r>
      <w:r w:rsidRPr="0047410E">
        <w:rPr>
          <w:rFonts w:ascii="Times New Roman" w:hAnsi="Times New Roman"/>
          <w:sz w:val="24"/>
          <w:szCs w:val="24"/>
        </w:rPr>
        <w:t xml:space="preserve">  «Комитет казначейства  МФ РК».</w:t>
      </w:r>
    </w:p>
    <w:p w:rsidR="005F20D5" w:rsidRPr="00F446DC" w:rsidRDefault="005F20D5" w:rsidP="00F446DC">
      <w:pPr>
        <w:pStyle w:val="a5"/>
        <w:shd w:val="clear" w:color="auto" w:fill="FFFFFF"/>
        <w:spacing w:before="100" w:beforeAutospacing="1" w:after="100" w:afterAutospacing="1" w:line="219" w:lineRule="atLeast"/>
        <w:ind w:left="645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F446DC">
        <w:rPr>
          <w:rFonts w:ascii="Times New Roman" w:hAnsi="Times New Roman"/>
          <w:color w:val="363636"/>
          <w:sz w:val="24"/>
          <w:szCs w:val="24"/>
          <w:lang w:eastAsia="ru-RU"/>
        </w:rPr>
        <w:t>      2) банковской гарантии согласно </w:t>
      </w:r>
      <w:hyperlink r:id="rId13" w:anchor="z112" w:tgtFrame="_blank" w:history="1">
        <w:r w:rsidRPr="00F446DC">
          <w:rPr>
            <w:rFonts w:ascii="Times New Roman" w:hAnsi="Times New Roman"/>
            <w:color w:val="0E689A"/>
            <w:sz w:val="24"/>
            <w:szCs w:val="24"/>
            <w:u w:val="single"/>
            <w:lang w:eastAsia="ru-RU"/>
          </w:rPr>
          <w:t>приложению 7</w:t>
        </w:r>
      </w:hyperlink>
      <w:r w:rsidRPr="00F446DC">
        <w:rPr>
          <w:rFonts w:ascii="Times New Roman" w:hAnsi="Times New Roman"/>
          <w:color w:val="363636"/>
          <w:sz w:val="24"/>
          <w:szCs w:val="24"/>
          <w:lang w:eastAsia="ru-RU"/>
        </w:rPr>
        <w:t> к настоящей Типовой конкурсной документации.</w:t>
      </w: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sz w:val="24"/>
          <w:szCs w:val="24"/>
          <w:lang w:eastAsia="ru-RU"/>
        </w:rPr>
      </w:pPr>
      <w:r>
        <w:rPr>
          <w:rFonts w:ascii="Times New Roman" w:hAnsi="Times New Roman"/>
          <w:color w:val="363636"/>
          <w:sz w:val="24"/>
          <w:szCs w:val="24"/>
          <w:lang w:eastAsia="ru-RU"/>
        </w:rPr>
        <w:t xml:space="preserve"> 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2. Извещение потенциальных поставщиков о конкурсе</w:t>
      </w: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      4. Организатор конкурса в течение пяти календарных дней со дня утверждения конкурсной документации, но не менее чем за двадцать календарных дней до окончательной даты предоставления потенциальными поставщиками заявок, информирует потенциальных поставщиков путем размещения 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lastRenderedPageBreak/>
        <w:t>на интернет-ресурсе объявления о конкурсе по форме согласно </w:t>
      </w:r>
      <w:hyperlink r:id="rId14" w:anchor="z116" w:tgtFrame="_blank" w:history="1">
        <w:r w:rsidRPr="00745514">
          <w:rPr>
            <w:rFonts w:ascii="Times New Roman" w:hAnsi="Times New Roman"/>
            <w:color w:val="0E689A"/>
            <w:sz w:val="24"/>
            <w:szCs w:val="24"/>
            <w:u w:val="single"/>
            <w:lang w:eastAsia="ru-RU"/>
          </w:rPr>
          <w:t>приложению 2</w:t>
        </w:r>
      </w:hyperlink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 Правил выбора поставщиков </w:t>
      </w:r>
      <w:r w:rsidR="00042176">
        <w:rPr>
          <w:rFonts w:ascii="Times New Roman" w:hAnsi="Times New Roman"/>
          <w:color w:val="363636"/>
          <w:sz w:val="24"/>
          <w:szCs w:val="24"/>
          <w:lang w:eastAsia="ru-RU"/>
        </w:rPr>
        <w:t>приобретение товара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по организации питания обучающихся в организациях среднего образования.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7" w:name="z59"/>
      <w:bookmarkEnd w:id="7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5. Копии конкурсной документации размещаются на интернет-ресурсе и представляются потенциальным поставщикам в бумажном виде.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8" w:name="z60"/>
      <w:bookmarkEnd w:id="8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6.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лиц, получивших копию конкурсной документации.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9" w:name="z61"/>
      <w:bookmarkEnd w:id="9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7. В журнале регистрации лиц указываются наименование и срок проведения конкурса, фамилия, имя, отчество потенциального поставщика либо представителя юридического лица, номер удостоверения личности, местонахождение и контактные телефоны, время и дата получения копии конкурсной документации.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10" w:name="z62"/>
      <w:bookmarkEnd w:id="10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8. Журнал регистрации лиц прошивается, страницы пронумеровываются, последняя страница скрепляется печатью организатора конкурса.</w:t>
      </w: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3. Оформление конкурсной заявки на участие в конкурсе</w:t>
      </w:r>
    </w:p>
    <w:p w:rsidR="005F20D5" w:rsidRDefault="005F20D5" w:rsidP="00864049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>
        <w:rPr>
          <w:rFonts w:ascii="Times New Roman" w:hAnsi="Times New Roman"/>
          <w:color w:val="363636"/>
          <w:sz w:val="24"/>
          <w:szCs w:val="24"/>
          <w:lang w:eastAsia="ru-RU"/>
        </w:rPr>
        <w:t xml:space="preserve">     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</w:t>
      </w:r>
      <w:r w:rsidRPr="00A53AF7">
        <w:rPr>
          <w:rFonts w:ascii="Times New Roman" w:hAnsi="Times New Roman"/>
          <w:color w:val="363636"/>
          <w:sz w:val="24"/>
          <w:szCs w:val="24"/>
          <w:lang w:eastAsia="ru-RU"/>
        </w:rPr>
        <w:t>9. Заявка на участие в конкурсе содержит:</w:t>
      </w:r>
      <w:r w:rsidRPr="00A53AF7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11" w:name="z65"/>
      <w:bookmarkEnd w:id="11"/>
      <w:r w:rsidRPr="00A53AF7">
        <w:rPr>
          <w:rFonts w:ascii="Times New Roman" w:hAnsi="Times New Roman"/>
          <w:color w:val="363636"/>
          <w:sz w:val="24"/>
          <w:szCs w:val="24"/>
          <w:lang w:eastAsia="ru-RU"/>
        </w:rPr>
        <w:t>      1) заявку, составленную на государственном и русском языках, подписанную и заверенную печатью потенциального поставщика согласно </w:t>
      </w:r>
      <w:hyperlink r:id="rId15" w:anchor="z104" w:tgtFrame="_blank" w:history="1">
        <w:r w:rsidRPr="00A53AF7">
          <w:rPr>
            <w:rFonts w:ascii="Times New Roman" w:hAnsi="Times New Roman"/>
            <w:color w:val="0E689A"/>
            <w:sz w:val="24"/>
            <w:szCs w:val="24"/>
            <w:u w:val="single"/>
            <w:lang w:eastAsia="ru-RU"/>
          </w:rPr>
          <w:t>приложениям 3</w:t>
        </w:r>
      </w:hyperlink>
      <w:r w:rsidRPr="00A53AF7">
        <w:rPr>
          <w:rFonts w:ascii="Times New Roman" w:hAnsi="Times New Roman"/>
          <w:color w:val="363636"/>
          <w:sz w:val="24"/>
          <w:szCs w:val="24"/>
          <w:lang w:eastAsia="ru-RU"/>
        </w:rPr>
        <w:t>, </w:t>
      </w:r>
      <w:hyperlink r:id="rId16" w:anchor="z106" w:tgtFrame="_blank" w:history="1">
        <w:r w:rsidRPr="00A53AF7">
          <w:rPr>
            <w:rFonts w:ascii="Times New Roman" w:hAnsi="Times New Roman"/>
            <w:color w:val="0E689A"/>
            <w:sz w:val="24"/>
            <w:szCs w:val="24"/>
            <w:u w:val="single"/>
            <w:lang w:eastAsia="ru-RU"/>
          </w:rPr>
          <w:t>4</w:t>
        </w:r>
      </w:hyperlink>
      <w:r w:rsidRPr="00A53AF7">
        <w:rPr>
          <w:rFonts w:ascii="Times New Roman" w:hAnsi="Times New Roman"/>
          <w:color w:val="363636"/>
          <w:sz w:val="24"/>
          <w:szCs w:val="24"/>
          <w:lang w:eastAsia="ru-RU"/>
        </w:rPr>
        <w:t> к настоящей Типовой конкурсной документации;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12" w:name="z66"/>
      <w:bookmarkEnd w:id="12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2) перечень документов потенциального поставщика согласно требованиям конкурсной документации: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нотариально заверенные документы, подтверждающие правоспособность для юридических лиц (копия свидетельства или </w:t>
      </w:r>
      <w:hyperlink r:id="rId17" w:anchor="z93" w:tgtFrame="_blank" w:history="1">
        <w:r w:rsidRPr="00745514">
          <w:rPr>
            <w:rFonts w:ascii="Times New Roman" w:hAnsi="Times New Roman"/>
            <w:color w:val="0E689A"/>
            <w:sz w:val="24"/>
            <w:szCs w:val="24"/>
            <w:u w:val="single"/>
            <w:lang w:eastAsia="ru-RU"/>
          </w:rPr>
          <w:t>справка</w:t>
        </w:r>
      </w:hyperlink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о государственной регистрации юридического лица, копия устава, утвержденного в установленном </w:t>
      </w:r>
      <w:hyperlink r:id="rId18" w:anchor="z91" w:tgtFrame="_blank" w:history="1">
        <w:r w:rsidRPr="00745514">
          <w:rPr>
            <w:rFonts w:ascii="Times New Roman" w:hAnsi="Times New Roman"/>
            <w:color w:val="0E689A"/>
            <w:sz w:val="24"/>
            <w:szCs w:val="24"/>
            <w:u w:val="single"/>
            <w:lang w:eastAsia="ru-RU"/>
          </w:rPr>
          <w:t>законодательством</w:t>
        </w:r>
      </w:hyperlink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порядке), гражданскую дееспособность для физических лиц (документ о регистрации в качестве субъекта предпринимательства, копия удостоверения личности);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 xml:space="preserve">      оригинал справки банка или филиала банка, в котором обслуживается потенциальный </w:t>
      </w:r>
    </w:p>
    <w:p w:rsidR="002D5503" w:rsidRDefault="005F20D5" w:rsidP="00864049">
      <w:pPr>
        <w:shd w:val="clear" w:color="auto" w:fill="FFFFFF"/>
        <w:spacing w:before="100" w:beforeAutospacing="1" w:after="0" w:line="219" w:lineRule="atLeast"/>
        <w:contextualSpacing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поставщик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согласно </w:t>
      </w:r>
      <w:hyperlink r:id="rId19" w:anchor="z19" w:tgtFrame="_blank" w:history="1">
        <w:r w:rsidRPr="00745514">
          <w:rPr>
            <w:rFonts w:ascii="Times New Roman" w:hAnsi="Times New Roman"/>
            <w:color w:val="0E689A"/>
            <w:sz w:val="24"/>
            <w:szCs w:val="24"/>
            <w:u w:val="single"/>
            <w:lang w:eastAsia="ru-RU"/>
          </w:rPr>
          <w:t>Типовому плану счетов</w:t>
        </w:r>
      </w:hyperlink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согласно </w:t>
      </w:r>
      <w:hyperlink r:id="rId20" w:anchor="z114" w:tgtFrame="_blank" w:history="1">
        <w:r w:rsidRPr="00745514">
          <w:rPr>
            <w:rFonts w:ascii="Times New Roman" w:hAnsi="Times New Roman"/>
            <w:color w:val="0E689A"/>
            <w:sz w:val="24"/>
            <w:szCs w:val="24"/>
            <w:u w:val="single"/>
            <w:lang w:eastAsia="ru-RU"/>
          </w:rPr>
          <w:t>приложению 8</w:t>
        </w:r>
      </w:hyperlink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к настоящей Типовой конкурсной документации (в случае, если потенциальный поставщик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банка (филиала банка) или его заместителя с печатью банка. Справка должна быть получена не позднее одного месяца, предшествующего дате вскрытия конвертов с конкурсными заявками;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</w:t>
      </w:r>
    </w:p>
    <w:p w:rsidR="005F20D5" w:rsidRPr="00745514" w:rsidRDefault="002D5503" w:rsidP="00864049">
      <w:pPr>
        <w:shd w:val="clear" w:color="auto" w:fill="FFFFFF"/>
        <w:spacing w:before="100" w:beforeAutospacing="1" w:after="0" w:line="219" w:lineRule="atLeast"/>
        <w:contextualSpacing/>
        <w:rPr>
          <w:rFonts w:ascii="Times New Roman" w:hAnsi="Times New Roman"/>
          <w:color w:val="363636"/>
          <w:sz w:val="24"/>
          <w:szCs w:val="24"/>
          <w:lang w:eastAsia="ru-RU"/>
        </w:rPr>
      </w:pPr>
      <w:r>
        <w:rPr>
          <w:rFonts w:ascii="Times New Roman" w:hAnsi="Times New Roman"/>
          <w:color w:val="363636"/>
          <w:sz w:val="24"/>
          <w:szCs w:val="24"/>
          <w:lang w:eastAsia="ru-RU"/>
        </w:rPr>
        <w:t xml:space="preserve">      </w:t>
      </w:r>
      <w:r w:rsidR="005F20D5"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оригинал </w:t>
      </w:r>
      <w:hyperlink r:id="rId21" w:anchor="z372" w:tgtFrame="_blank" w:history="1">
        <w:r w:rsidR="005F20D5" w:rsidRPr="00745514">
          <w:rPr>
            <w:rFonts w:ascii="Times New Roman" w:hAnsi="Times New Roman"/>
            <w:color w:val="0E689A"/>
            <w:sz w:val="24"/>
            <w:szCs w:val="24"/>
            <w:u w:val="single"/>
            <w:lang w:eastAsia="ru-RU"/>
          </w:rPr>
          <w:t>справки</w:t>
        </w:r>
      </w:hyperlink>
      <w:r w:rsidR="005F20D5"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</w:t>
      </w:r>
      <w:hyperlink r:id="rId22" w:anchor="z47" w:tgtFrame="_blank" w:history="1">
        <w:r w:rsidR="005F20D5" w:rsidRPr="00745514">
          <w:rPr>
            <w:rFonts w:ascii="Times New Roman" w:hAnsi="Times New Roman"/>
            <w:color w:val="0E689A"/>
            <w:sz w:val="24"/>
            <w:szCs w:val="24"/>
            <w:u w:val="single"/>
            <w:lang w:eastAsia="ru-RU"/>
          </w:rPr>
          <w:t>установленной</w:t>
        </w:r>
      </w:hyperlink>
      <w:r w:rsidR="005F20D5"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формы соответствующего налогового органа об отсутствии налоговой задолженности, задолженности по обязательным пенсионным взносам и социальным отчислениям в накопительные пенсионные фонды более чем за три месяца (за исключением случаев, когда срок уплаты отсрочен в соответствии с </w:t>
      </w:r>
      <w:hyperlink r:id="rId23" w:anchor="z481" w:tgtFrame="_blank" w:history="1">
        <w:r w:rsidR="005F20D5" w:rsidRPr="00745514">
          <w:rPr>
            <w:rFonts w:ascii="Times New Roman" w:hAnsi="Times New Roman"/>
            <w:color w:val="0E689A"/>
            <w:sz w:val="24"/>
            <w:szCs w:val="24"/>
            <w:u w:val="single"/>
            <w:lang w:eastAsia="ru-RU"/>
          </w:rPr>
          <w:t>законодательством</w:t>
        </w:r>
      </w:hyperlink>
      <w:r w:rsidR="005F20D5"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Республики Казахстан), полученной не позднее одного месяца, предшествующего дате вскрытия конвертов с конкурсными заявками, за подписью руководителя либо заместителя налогового органа и скрепленного печатью, либо полученной через портал «электронного правительства» e-gov;</w:t>
      </w:r>
      <w:r w:rsidR="005F20D5"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копию </w:t>
      </w:r>
      <w:hyperlink r:id="rId24" w:anchor="z15" w:tgtFrame="_blank" w:history="1">
        <w:r w:rsidR="005F20D5" w:rsidRPr="00745514">
          <w:rPr>
            <w:rFonts w:ascii="Times New Roman" w:hAnsi="Times New Roman"/>
            <w:color w:val="0E689A"/>
            <w:sz w:val="24"/>
            <w:szCs w:val="24"/>
            <w:u w:val="single"/>
            <w:lang w:eastAsia="ru-RU"/>
          </w:rPr>
          <w:t>свидетельства</w:t>
        </w:r>
      </w:hyperlink>
      <w:r w:rsidR="005F20D5"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о постановке на учет по НДС (налог на добавленную стоимость), при наличии;</w:t>
      </w:r>
      <w:r w:rsidR="005F20D5"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оригинал документа, подтверждающего обеспечение заявки на участие в конкурсе в виде банковской гарантии согласно </w:t>
      </w:r>
      <w:hyperlink r:id="rId25" w:anchor="z112" w:tgtFrame="_blank" w:history="1">
        <w:r w:rsidR="005F20D5" w:rsidRPr="00745514">
          <w:rPr>
            <w:rFonts w:ascii="Times New Roman" w:hAnsi="Times New Roman"/>
            <w:color w:val="0E689A"/>
            <w:sz w:val="24"/>
            <w:szCs w:val="24"/>
            <w:u w:val="single"/>
            <w:lang w:eastAsia="ru-RU"/>
          </w:rPr>
          <w:t>приложению 7</w:t>
        </w:r>
      </w:hyperlink>
      <w:r w:rsidR="005F20D5"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к настоящей Типовой конкурсной документации или гарантийного денежного взноса;</w:t>
      </w:r>
      <w:r w:rsidR="005F20D5"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 xml:space="preserve">      </w:t>
      </w: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4. Порядок предоставления заявки на участие в конкурсе</w:t>
      </w:r>
    </w:p>
    <w:p w:rsidR="001641F2" w:rsidRDefault="005F20D5" w:rsidP="00DE413A">
      <w:pPr>
        <w:pStyle w:val="aa"/>
        <w:shd w:val="clear" w:color="auto" w:fill="auto"/>
        <w:tabs>
          <w:tab w:val="left" w:pos="5812"/>
          <w:tab w:val="left" w:pos="8647"/>
        </w:tabs>
        <w:ind w:left="20" w:firstLine="700"/>
        <w:jc w:val="left"/>
        <w:rPr>
          <w:sz w:val="24"/>
          <w:szCs w:val="24"/>
        </w:rPr>
      </w:pPr>
      <w:r w:rsidRPr="00745514">
        <w:rPr>
          <w:color w:val="363636"/>
          <w:sz w:val="24"/>
          <w:szCs w:val="24"/>
          <w:lang w:eastAsia="ru-RU"/>
        </w:rPr>
        <w:t>      10. Заявки на участие в конкурсе предоставляются участниками конкурса организатору конкурса нарочно или с использованием почтовой связи по адресу:</w:t>
      </w:r>
      <w:r w:rsidRPr="00DD138A">
        <w:rPr>
          <w:color w:val="363636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почтовый адрес: </w:t>
      </w:r>
    </w:p>
    <w:p w:rsidR="005F20D5" w:rsidRPr="000F4739" w:rsidRDefault="005F20D5" w:rsidP="00055985">
      <w:pPr>
        <w:pStyle w:val="aa"/>
        <w:shd w:val="clear" w:color="auto" w:fill="auto"/>
        <w:tabs>
          <w:tab w:val="left" w:pos="5812"/>
          <w:tab w:val="left" w:pos="8647"/>
        </w:tabs>
        <w:ind w:left="20"/>
        <w:jc w:val="lef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lastRenderedPageBreak/>
        <w:t xml:space="preserve"> 021200 Акмолинская область, Зерендинский район с.Зеренда ул.Ленина 43</w:t>
      </w:r>
      <w:r>
        <w:rPr>
          <w:sz w:val="24"/>
          <w:szCs w:val="24"/>
        </w:rPr>
        <w:t>ка</w:t>
      </w:r>
      <w:r w:rsidR="002F332C">
        <w:rPr>
          <w:sz w:val="24"/>
          <w:szCs w:val="24"/>
        </w:rPr>
        <w:t>бинет гос.закупок ,секретарь  Калимов Тимур Ермекович</w:t>
      </w:r>
      <w:r>
        <w:rPr>
          <w:sz w:val="24"/>
          <w:szCs w:val="24"/>
        </w:rPr>
        <w:t xml:space="preserve"> </w:t>
      </w:r>
      <w:r w:rsidR="002F332C">
        <w:rPr>
          <w:sz w:val="24"/>
          <w:szCs w:val="24"/>
        </w:rPr>
        <w:t xml:space="preserve">–бухгалтер </w:t>
      </w:r>
      <w:r w:rsidR="003E7123">
        <w:rPr>
          <w:sz w:val="24"/>
          <w:szCs w:val="24"/>
        </w:rPr>
        <w:t xml:space="preserve">, в </w:t>
      </w:r>
      <w:r w:rsidR="003E7123" w:rsidRPr="005D6006">
        <w:rPr>
          <w:sz w:val="24"/>
          <w:szCs w:val="24"/>
        </w:rPr>
        <w:t xml:space="preserve">срок до </w:t>
      </w:r>
      <w:r w:rsidR="003E7123" w:rsidRPr="007A2D0F">
        <w:rPr>
          <w:sz w:val="24"/>
          <w:szCs w:val="24"/>
        </w:rPr>
        <w:t>1</w:t>
      </w:r>
      <w:r w:rsidR="001641F2" w:rsidRPr="007A2D0F">
        <w:rPr>
          <w:sz w:val="24"/>
          <w:szCs w:val="24"/>
        </w:rPr>
        <w:t>8</w:t>
      </w:r>
      <w:r w:rsidR="003E7123" w:rsidRPr="007A2D0F">
        <w:rPr>
          <w:sz w:val="24"/>
          <w:szCs w:val="24"/>
        </w:rPr>
        <w:t xml:space="preserve"> </w:t>
      </w:r>
      <w:r w:rsidRPr="007A2D0F">
        <w:rPr>
          <w:sz w:val="24"/>
          <w:szCs w:val="24"/>
        </w:rPr>
        <w:t xml:space="preserve">часов 00 минут </w:t>
      </w:r>
      <w:r w:rsidR="007A2D0F" w:rsidRPr="007A2D0F">
        <w:rPr>
          <w:sz w:val="24"/>
          <w:szCs w:val="24"/>
        </w:rPr>
        <w:t>28</w:t>
      </w:r>
      <w:r w:rsidR="00E4334B" w:rsidRPr="007A2D0F">
        <w:rPr>
          <w:sz w:val="24"/>
          <w:szCs w:val="24"/>
        </w:rPr>
        <w:t xml:space="preserve">  февраля 201</w:t>
      </w:r>
      <w:r w:rsidR="00EF378A" w:rsidRPr="007A2D0F">
        <w:rPr>
          <w:sz w:val="24"/>
          <w:szCs w:val="24"/>
        </w:rPr>
        <w:t>7</w:t>
      </w:r>
      <w:r w:rsidRPr="007A2D0F">
        <w:rPr>
          <w:sz w:val="24"/>
          <w:szCs w:val="24"/>
        </w:rPr>
        <w:t xml:space="preserve"> года</w:t>
      </w:r>
      <w:r w:rsidRPr="007A2D0F">
        <w:rPr>
          <w:color w:val="363636"/>
          <w:sz w:val="24"/>
          <w:szCs w:val="24"/>
          <w:lang w:eastAsia="ru-RU"/>
        </w:rPr>
        <w:t xml:space="preserve"> включительно.</w:t>
      </w:r>
      <w:r w:rsidRPr="007A2D0F">
        <w:rPr>
          <w:color w:val="363636"/>
          <w:sz w:val="24"/>
          <w:szCs w:val="24"/>
          <w:lang w:eastAsia="ru-RU"/>
        </w:rPr>
        <w:br/>
      </w:r>
      <w:bookmarkStart w:id="13" w:name="z69"/>
      <w:bookmarkEnd w:id="13"/>
      <w:r w:rsidRPr="007A2D0F">
        <w:rPr>
          <w:color w:val="363636"/>
          <w:sz w:val="24"/>
          <w:szCs w:val="24"/>
          <w:lang w:eastAsia="ru-RU"/>
        </w:rPr>
        <w:t>      11. Секретарь конкурсной комиссии принимает конверты с</w:t>
      </w:r>
      <w:r w:rsidRPr="00745514">
        <w:rPr>
          <w:color w:val="363636"/>
          <w:sz w:val="24"/>
          <w:szCs w:val="24"/>
          <w:lang w:eastAsia="ru-RU"/>
        </w:rPr>
        <w:t xml:space="preserve"> заявками и вносит в журнал регистрации заявок сведения о потенциальном поставщике, представившем заявку на участие в конкурсе.</w:t>
      </w:r>
      <w:r w:rsidRPr="00745514">
        <w:rPr>
          <w:color w:val="363636"/>
          <w:sz w:val="24"/>
          <w:szCs w:val="24"/>
          <w:lang w:eastAsia="ru-RU"/>
        </w:rPr>
        <w:br/>
      </w:r>
      <w:bookmarkStart w:id="14" w:name="z70"/>
      <w:bookmarkEnd w:id="14"/>
      <w:r w:rsidRPr="00745514">
        <w:rPr>
          <w:color w:val="363636"/>
          <w:sz w:val="24"/>
          <w:szCs w:val="24"/>
          <w:lang w:eastAsia="ru-RU"/>
        </w:rPr>
        <w:t>      12. В журнале регистрации заявок на участие в конкурсе указываются сведения о сроке проведения, об организаторе конкурса, потенциальном поставщике, наименование и почтовый адрес, ИИН, удостоверение личности, дата и время регистрации заявки.</w:t>
      </w:r>
      <w:r w:rsidRPr="00745514">
        <w:rPr>
          <w:color w:val="363636"/>
          <w:sz w:val="24"/>
          <w:szCs w:val="24"/>
          <w:lang w:eastAsia="ru-RU"/>
        </w:rPr>
        <w:br/>
        <w:t>      В указанный журнал вносятся сведения о потенциальных поставщиках, которым было отказано в регистрации заявки с указанием причины отказа.</w:t>
      </w:r>
      <w:r w:rsidRPr="00745514">
        <w:rPr>
          <w:color w:val="363636"/>
          <w:sz w:val="24"/>
          <w:szCs w:val="24"/>
          <w:lang w:eastAsia="ru-RU"/>
        </w:rPr>
        <w:br/>
        <w:t>      Журнал регистрации заявок на участие в конкурсе оформляется по аналогии с журналом регистрации лиц, получивших копии конкурсной документации.</w:t>
      </w:r>
      <w:r w:rsidRPr="00745514">
        <w:rPr>
          <w:color w:val="363636"/>
          <w:sz w:val="24"/>
          <w:szCs w:val="24"/>
          <w:lang w:eastAsia="ru-RU"/>
        </w:rPr>
        <w:br/>
      </w:r>
      <w:bookmarkStart w:id="15" w:name="z71"/>
      <w:bookmarkEnd w:id="15"/>
      <w:r w:rsidRPr="00745514">
        <w:rPr>
          <w:color w:val="363636"/>
          <w:sz w:val="24"/>
          <w:szCs w:val="24"/>
          <w:lang w:eastAsia="ru-RU"/>
        </w:rPr>
        <w:t>      13. Заявки,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DE413A" w:rsidRDefault="00DE413A" w:rsidP="008D31D6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5. Вскрытие конкурсной комиссией конвертов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с конкурсными заявками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      </w:t>
      </w: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>
        <w:rPr>
          <w:rFonts w:ascii="Times New Roman" w:hAnsi="Times New Roman"/>
          <w:color w:val="363636"/>
          <w:sz w:val="24"/>
          <w:szCs w:val="24"/>
          <w:lang w:eastAsia="ru-RU"/>
        </w:rPr>
        <w:t xml:space="preserve">      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14. Вскрытие конвертов с заявками на участие в конкурсе проводится конкурсной </w:t>
      </w:r>
      <w:r w:rsidRPr="00BA7E80">
        <w:rPr>
          <w:rFonts w:ascii="Times New Roman" w:hAnsi="Times New Roman"/>
          <w:color w:val="363636"/>
          <w:sz w:val="24"/>
          <w:szCs w:val="24"/>
          <w:lang w:eastAsia="ru-RU"/>
        </w:rPr>
        <w:t xml:space="preserve">комиссией </w:t>
      </w:r>
      <w:r w:rsidR="009662CE" w:rsidRPr="009662CE">
        <w:rPr>
          <w:rFonts w:ascii="Times New Roman" w:hAnsi="Times New Roman"/>
          <w:color w:val="363636"/>
          <w:sz w:val="24"/>
          <w:szCs w:val="24"/>
          <w:lang w:eastAsia="ru-RU"/>
        </w:rPr>
        <w:t>01</w:t>
      </w:r>
      <w:r w:rsidR="00E4334B" w:rsidRPr="005D6006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</w:t>
      </w:r>
      <w:r w:rsidR="009662CE">
        <w:rPr>
          <w:rFonts w:ascii="Times New Roman" w:hAnsi="Times New Roman"/>
          <w:color w:val="363636"/>
          <w:sz w:val="24"/>
          <w:szCs w:val="24"/>
          <w:lang w:eastAsia="ru-RU"/>
        </w:rPr>
        <w:t>марта</w:t>
      </w:r>
      <w:r w:rsidR="00E4334B" w:rsidRPr="005D6006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201</w:t>
      </w:r>
      <w:r w:rsidR="003D32A1">
        <w:rPr>
          <w:rFonts w:ascii="Times New Roman" w:hAnsi="Times New Roman"/>
          <w:color w:val="363636"/>
          <w:sz w:val="24"/>
          <w:szCs w:val="24"/>
          <w:lang w:eastAsia="ru-RU"/>
        </w:rPr>
        <w:t>7</w:t>
      </w:r>
      <w:r w:rsidR="009662CE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года в  15</w:t>
      </w:r>
      <w:r w:rsidRPr="005D6006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часов 00 минут</w:t>
      </w:r>
      <w:r w:rsidR="00FB01B8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 по следующему адресу : Акмоли</w:t>
      </w:r>
      <w:r w:rsidRPr="00776FB6">
        <w:rPr>
          <w:rFonts w:ascii="Times New Roman" w:hAnsi="Times New Roman"/>
          <w:color w:val="363636"/>
          <w:sz w:val="24"/>
          <w:szCs w:val="24"/>
          <w:lang w:eastAsia="ru-RU"/>
        </w:rPr>
        <w:t xml:space="preserve">нская область,Зерендинский район ,ул. Ленина 43 ГУ Отдел образования ,кабинет руководителя 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указанные организатором конкурса в конкурсной документации, в присутствии  членов конкурсной комиссии.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16" w:name="z74"/>
      <w:bookmarkEnd w:id="16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15. Председатель конкурсной комиссии информирует присутствующих о составе конкурсной комиссии, количестве потенциальных поставщиков, представивших в установленный срок заявки на участие в конкурсе.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17" w:name="z75"/>
      <w:bookmarkEnd w:id="17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16. Секретарь комиссии оглашает сведения, внесенные в журнал регистрации лиц, представивших заявку на участие в конкурсе, и вскрывает конверты с заявками на участие в конкурсе потенциальных поставщиков.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18" w:name="z76"/>
      <w:bookmarkEnd w:id="18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17. Вскрытию подлежат конверты с заявками на участие в конкурсе, представленные в сроки, установленные в объявлении организатора конкурса.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19" w:name="z77"/>
      <w:bookmarkEnd w:id="19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18. Протокол вскрытия конвертов оформляется в соответствии с </w:t>
      </w:r>
      <w:hyperlink r:id="rId26" w:anchor="z118" w:tgtFrame="_blank" w:history="1">
        <w:r w:rsidRPr="00745514">
          <w:rPr>
            <w:rFonts w:ascii="Times New Roman" w:hAnsi="Times New Roman"/>
            <w:color w:val="0E689A"/>
            <w:sz w:val="24"/>
            <w:szCs w:val="24"/>
            <w:u w:val="single"/>
            <w:lang w:eastAsia="ru-RU"/>
          </w:rPr>
          <w:t>приложением 3</w:t>
        </w:r>
      </w:hyperlink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 Правил выбора поставщиков </w:t>
      </w:r>
      <w:r w:rsidR="00042176">
        <w:rPr>
          <w:rFonts w:ascii="Times New Roman" w:hAnsi="Times New Roman"/>
          <w:color w:val="363636"/>
          <w:sz w:val="24"/>
          <w:szCs w:val="24"/>
          <w:lang w:eastAsia="ru-RU"/>
        </w:rPr>
        <w:t xml:space="preserve">приобретение продуктов питания 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обучающихся в организациях среднего образования,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интернет-ресурсе.</w:t>
      </w: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6. Рассмотрение конкурсных заявок</w:t>
      </w:r>
    </w:p>
    <w:p w:rsidR="005F20D5" w:rsidRPr="00745514" w:rsidRDefault="005F20D5" w:rsidP="000F4739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19.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20" w:name="z80"/>
      <w:bookmarkEnd w:id="20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20. Потенциальные поставщики, представившие заявки для участия в конкурсе, несоответствующие требованиям конкурсной документации, не допускаются к конкурсу.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21" w:name="z81"/>
      <w:bookmarkEnd w:id="21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21. Конкурсная комиссия определяет потенциальных поставщиков, соответствующих требованиям конкурсной документации, и признает их участниками конкурса.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22" w:name="z82"/>
      <w:bookmarkEnd w:id="22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22. Заседание оформляется протоколом о допуске к конкурсу, который подписывается и полистно парафируется всеми членами конкурсной комиссии.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23" w:name="z83"/>
      <w:bookmarkEnd w:id="23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23. Комиссия оформляет свое решение протоколом допуска к конкурсу согласно </w:t>
      </w:r>
      <w:hyperlink r:id="rId27" w:anchor="z120" w:tgtFrame="_blank" w:history="1">
        <w:r w:rsidRPr="00745514">
          <w:rPr>
            <w:rFonts w:ascii="Times New Roman" w:hAnsi="Times New Roman"/>
            <w:color w:val="0E689A"/>
            <w:sz w:val="24"/>
            <w:szCs w:val="24"/>
            <w:u w:val="single"/>
            <w:lang w:eastAsia="ru-RU"/>
          </w:rPr>
          <w:t>приложению 4</w:t>
        </w:r>
      </w:hyperlink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 Правил выбора поставщиков </w:t>
      </w:r>
      <w:r w:rsidR="00042176">
        <w:rPr>
          <w:rFonts w:ascii="Times New Roman" w:hAnsi="Times New Roman"/>
          <w:color w:val="363636"/>
          <w:sz w:val="24"/>
          <w:szCs w:val="24"/>
          <w:lang w:eastAsia="ru-RU"/>
        </w:rPr>
        <w:t>приобретение продуктов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питания обучающихся в организациях среднего образования.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Подписанный протокол допуска к конкурсу не позднее двух календарных дней со дня заседания комиссии размещается на интернет-ресурсе.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24" w:name="z84"/>
      <w:bookmarkEnd w:id="24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      24. Для определения победителя конкурса, предлагающего наиболее качественную </w:t>
      </w:r>
      <w:r w:rsidR="00032BCC">
        <w:rPr>
          <w:rFonts w:ascii="Times New Roman" w:hAnsi="Times New Roman"/>
          <w:color w:val="363636"/>
          <w:sz w:val="24"/>
          <w:szCs w:val="24"/>
          <w:lang w:eastAsia="ru-RU"/>
        </w:rPr>
        <w:t>поставку товара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, организатор конкурса предусматривает критерии выбора поставщика.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25" w:name="z85"/>
      <w:bookmarkEnd w:id="25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lastRenderedPageBreak/>
        <w:t>      25.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 </w:t>
      </w:r>
      <w:hyperlink r:id="rId28" w:anchor="z110" w:tgtFrame="_blank" w:history="1">
        <w:r w:rsidRPr="00745514">
          <w:rPr>
            <w:rFonts w:ascii="Times New Roman" w:hAnsi="Times New Roman"/>
            <w:color w:val="0E689A"/>
            <w:sz w:val="24"/>
            <w:szCs w:val="24"/>
            <w:u w:val="single"/>
            <w:lang w:eastAsia="ru-RU"/>
          </w:rPr>
          <w:t>приложению 6</w:t>
        </w:r>
      </w:hyperlink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к настоящей Типовой конкурсной документации.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26" w:name="z86"/>
      <w:bookmarkEnd w:id="26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26. Не допускаются действия конкурсной комиссии, связанные с приведением заявки в соответствие с требованиями конкурсной документации.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Под приведением заявки в соответствие понимаются действия конкурсной комиссии, направленные на дополнение заявки недостающими документами, замену документов, исправление ненадлежащим образом оформленных документов.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27" w:name="z87"/>
      <w:bookmarkEnd w:id="27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      27. Допускается несоответствие технического задания потенциального поставщика техническому заданию, указанному в конкурсной документации, в случае если предлагается </w:t>
      </w:r>
      <w:r w:rsidR="00032BCC">
        <w:rPr>
          <w:rFonts w:ascii="Times New Roman" w:hAnsi="Times New Roman"/>
          <w:color w:val="363636"/>
          <w:sz w:val="24"/>
          <w:szCs w:val="24"/>
          <w:lang w:eastAsia="ru-RU"/>
        </w:rPr>
        <w:t>приобретение продуктов питания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с лучшими характеристиками.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28" w:name="z88"/>
      <w:bookmarkEnd w:id="28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28. Победителем конкурса признается потенциальный поставщик, набравший наибольшее количество баллов и предложивший наилучшие условия выполнения обязательств по сравнению с другими потенциальными поставщиками.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 xml:space="preserve">      В случае если в конкурсе участвовал один потенциальный поставщик, представивший заявку в соответствии с требованиями конкурсной документации и отвечающий требованиям Правил выбора поставщиков </w:t>
      </w:r>
      <w:r w:rsidR="00032BCC">
        <w:rPr>
          <w:rFonts w:ascii="Times New Roman" w:hAnsi="Times New Roman"/>
          <w:color w:val="363636"/>
          <w:sz w:val="24"/>
          <w:szCs w:val="24"/>
          <w:lang w:eastAsia="ru-RU"/>
        </w:rPr>
        <w:t>приобретение продуктов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питания обучающихся в организациях среднего образования, то он признается победителем конкурса.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29" w:name="z89"/>
      <w:bookmarkEnd w:id="29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29. Председатель, а в случае его отсутствия заместитель председателя конкурсной комиссии, оглашает лицам, присутствующим на заседании конкурсной комиссии, результаты и победителя конкурса.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30" w:name="z90"/>
      <w:bookmarkEnd w:id="30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30. Протокол об итогах конкурса оформляется согласно </w:t>
      </w:r>
      <w:hyperlink r:id="rId29" w:anchor="z122" w:tgtFrame="_blank" w:history="1">
        <w:r w:rsidRPr="00745514">
          <w:rPr>
            <w:rFonts w:ascii="Times New Roman" w:hAnsi="Times New Roman"/>
            <w:color w:val="0E689A"/>
            <w:sz w:val="24"/>
            <w:szCs w:val="24"/>
            <w:u w:val="single"/>
            <w:lang w:eastAsia="ru-RU"/>
          </w:rPr>
          <w:t>приложению 5</w:t>
        </w:r>
      </w:hyperlink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 Правил выбора поставщиков </w:t>
      </w:r>
      <w:r w:rsidR="00032BCC">
        <w:rPr>
          <w:rFonts w:ascii="Times New Roman" w:hAnsi="Times New Roman"/>
          <w:color w:val="363636"/>
          <w:sz w:val="24"/>
          <w:szCs w:val="24"/>
          <w:lang w:eastAsia="ru-RU"/>
        </w:rPr>
        <w:t>приобретение продуктов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питания обучающихся в организациях среднего образования, подписывается и полистно парафируется членами конкурсной комиссии.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31" w:name="z91"/>
      <w:bookmarkEnd w:id="31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31. Организатор конкурса в течение двух рабочих дней со дня подписания протокола об итогах конкурса размещает протокол об итогах конкурса на интернет-ресурсе.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32" w:name="z92"/>
      <w:bookmarkEnd w:id="32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32. Обеспечение заявки на участие в конкурсе вносится потенциальным поставщиком в качестве гарантии того, что в случае определения его победителем конкурса заключит договор и внесет обеспечение исполнения договора.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33" w:name="z93"/>
      <w:bookmarkEnd w:id="33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33. Обеспечение заявки на участие в конкурсе вносится потенциальным поставщиком в размере одного процента от суммы, выделенной на конкурс.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34" w:name="z94"/>
      <w:bookmarkEnd w:id="34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34. Потенциальный поставщик вносит обеспечение конкурсной заявки в виде банковской гарантии согласно </w:t>
      </w:r>
      <w:hyperlink r:id="rId30" w:anchor="z112" w:tgtFrame="_blank" w:history="1">
        <w:r w:rsidRPr="00745514">
          <w:rPr>
            <w:rFonts w:ascii="Times New Roman" w:hAnsi="Times New Roman"/>
            <w:color w:val="0E689A"/>
            <w:sz w:val="24"/>
            <w:szCs w:val="24"/>
            <w:u w:val="single"/>
            <w:lang w:eastAsia="ru-RU"/>
          </w:rPr>
          <w:t>приложению 7</w:t>
        </w:r>
      </w:hyperlink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к Типовой конкурсной документации или гарантийного денежного взноса, который вносится на банковский счет организатора конкурса.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35" w:name="z95"/>
      <w:bookmarkEnd w:id="35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35. Срок действия обеспечения заяв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t>ки – не менее тридцати пяти дней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36" w:name="z96"/>
      <w:bookmarkEnd w:id="36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36. Заявки на участие в конкурсе, не имеющие обеспечения, отклоняются конкурсной комиссией.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37" w:name="z97"/>
      <w:bookmarkEnd w:id="37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37. Не допускается совершение потенциальным поставщиком действий,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38" w:name="z98"/>
      <w:bookmarkEnd w:id="38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38. Обеспечение заявки на участие в конкурсе не возвращается организатором конкурса в случаях, если: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1) потенциальный поставщик, определенный победителем, уклонился от заключения договора;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2) победитель конкурса, заключив договор, не исполнил либо несвоевременно исполнил требования, установленные конкурсной документацией о внесении и (или)сроках внесения обеспечения исполнения договора.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bookmarkStart w:id="39" w:name="z99"/>
      <w:bookmarkEnd w:id="39"/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39.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случаев: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1) подписания протокола о допуске к участию в конкурсе. Указанный случай не распространяется на потенциальных поставщиков, допущенных к конкурсу;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2) подписания протокола об итогах конкурса. Указанный случай не распространяется на участника конкурса, определенного победителем конкурса;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3) вступления в силу договора и внесения победителем конкурса обеспечения исполнения договора.</w:t>
      </w:r>
    </w:p>
    <w:p w:rsidR="005F20D5" w:rsidRDefault="005F20D5" w:rsidP="00CF6F28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200891" w:rsidRDefault="00200891" w:rsidP="009F59F4">
      <w:pPr>
        <w:spacing w:after="0"/>
        <w:jc w:val="right"/>
        <w:rPr>
          <w:rFonts w:asciiTheme="minorHAnsi" w:hAnsiTheme="minorHAnsi"/>
          <w:color w:val="000000"/>
          <w:sz w:val="20"/>
        </w:rPr>
      </w:pPr>
    </w:p>
    <w:p w:rsidR="00A55A02" w:rsidRDefault="00A55A02" w:rsidP="009662CE">
      <w:pPr>
        <w:shd w:val="clear" w:color="auto" w:fill="FFFFFF"/>
        <w:tabs>
          <w:tab w:val="left" w:pos="484"/>
        </w:tabs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DF42F7" w:rsidRPr="000C5728" w:rsidRDefault="005F20D5" w:rsidP="000C5728">
      <w:pPr>
        <w:pStyle w:val="aa"/>
        <w:numPr>
          <w:ilvl w:val="0"/>
          <w:numId w:val="3"/>
        </w:numPr>
        <w:shd w:val="clear" w:color="auto" w:fill="auto"/>
        <w:spacing w:line="269" w:lineRule="exact"/>
        <w:jc w:val="left"/>
        <w:rPr>
          <w:color w:val="363636"/>
          <w:sz w:val="24"/>
          <w:szCs w:val="24"/>
          <w:lang w:eastAsia="ru-RU"/>
        </w:rPr>
      </w:pPr>
      <w:r>
        <w:rPr>
          <w:color w:val="363636"/>
          <w:sz w:val="24"/>
          <w:szCs w:val="24"/>
          <w:lang w:eastAsia="ru-RU"/>
        </w:rPr>
        <w:t>Наличие</w:t>
      </w:r>
      <w:r w:rsidRPr="00745514">
        <w:rPr>
          <w:color w:val="363636"/>
          <w:sz w:val="24"/>
          <w:szCs w:val="24"/>
          <w:lang w:eastAsia="ru-RU"/>
        </w:rPr>
        <w:t xml:space="preserve"> специального транспорта, обеспечивающе</w:t>
      </w:r>
      <w:r>
        <w:rPr>
          <w:color w:val="363636"/>
          <w:sz w:val="24"/>
          <w:szCs w:val="24"/>
          <w:lang w:eastAsia="ru-RU"/>
        </w:rPr>
        <w:t xml:space="preserve">го доставку продуктов питания, </w:t>
      </w:r>
      <w:r w:rsidRPr="00745514">
        <w:rPr>
          <w:color w:val="363636"/>
          <w:sz w:val="24"/>
          <w:szCs w:val="24"/>
          <w:lang w:eastAsia="ru-RU"/>
        </w:rPr>
        <w:t>имеющего санитарно-эпидемиологическое закл</w:t>
      </w:r>
      <w:r w:rsidR="00343615">
        <w:rPr>
          <w:color w:val="363636"/>
          <w:sz w:val="24"/>
          <w:szCs w:val="24"/>
          <w:lang w:eastAsia="ru-RU"/>
        </w:rPr>
        <w:t xml:space="preserve">ючение. Для </w:t>
      </w:r>
      <w:r w:rsidR="00983CCE">
        <w:rPr>
          <w:color w:val="363636"/>
          <w:sz w:val="24"/>
          <w:szCs w:val="24"/>
          <w:lang w:eastAsia="ru-RU"/>
        </w:rPr>
        <w:t>перевозки скоропортящихся пищевых продуктов должны использоваться специально предназначенные транспортные средства( изотермические кузова без холода</w:t>
      </w:r>
      <w:r w:rsidR="00093F2F">
        <w:rPr>
          <w:color w:val="363636"/>
          <w:sz w:val="24"/>
          <w:szCs w:val="24"/>
          <w:lang w:eastAsia="ru-RU"/>
        </w:rPr>
        <w:t xml:space="preserve"> </w:t>
      </w:r>
      <w:r w:rsidR="00DC1117">
        <w:rPr>
          <w:color w:val="363636"/>
          <w:sz w:val="24"/>
          <w:szCs w:val="24"/>
          <w:lang w:eastAsia="ru-RU"/>
        </w:rPr>
        <w:t>,охлаждаемые кузова рефрижератор)</w:t>
      </w:r>
    </w:p>
    <w:p w:rsidR="005F20D5" w:rsidRPr="00745514" w:rsidRDefault="00DF42F7" w:rsidP="00BD4048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  <w:r>
        <w:rPr>
          <w:rFonts w:ascii="Times New Roman" w:hAnsi="Times New Roman"/>
          <w:color w:val="363636"/>
          <w:sz w:val="24"/>
          <w:szCs w:val="24"/>
          <w:lang w:eastAsia="ru-RU"/>
        </w:rPr>
        <w:t xml:space="preserve">                                           </w:t>
      </w:r>
      <w:r w:rsidR="000C5728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t xml:space="preserve">         </w:t>
      </w:r>
      <w:r w:rsidR="005F20D5" w:rsidRPr="00745514">
        <w:rPr>
          <w:rFonts w:ascii="Times New Roman" w:hAnsi="Times New Roman"/>
          <w:color w:val="363636"/>
          <w:sz w:val="24"/>
          <w:szCs w:val="24"/>
          <w:lang w:eastAsia="ru-RU"/>
        </w:rPr>
        <w:t>Приложение</w:t>
      </w:r>
      <w:r w:rsidR="000B7C1D">
        <w:rPr>
          <w:rFonts w:ascii="Times New Roman" w:hAnsi="Times New Roman"/>
          <w:color w:val="363636"/>
          <w:sz w:val="24"/>
          <w:szCs w:val="24"/>
          <w:lang w:eastAsia="ru-RU"/>
        </w:rPr>
        <w:t>№</w:t>
      </w:r>
      <w:r w:rsidR="005F20D5"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3                </w:t>
      </w:r>
      <w:r w:rsidR="005F20D5"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5F20D5" w:rsidRPr="00745514">
        <w:rPr>
          <w:rFonts w:ascii="Times New Roman" w:hAnsi="Times New Roman"/>
          <w:color w:val="363636"/>
          <w:sz w:val="24"/>
          <w:szCs w:val="24"/>
          <w:lang w:eastAsia="ru-RU"/>
        </w:rPr>
        <w:t>к Типовой конкурсной документации      </w:t>
      </w:r>
      <w:r w:rsidR="005F20D5"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r w:rsidR="009B149E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5F20D5"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по выбору поставщика </w:t>
      </w:r>
      <w:r w:rsidR="000C5728">
        <w:rPr>
          <w:rFonts w:ascii="Times New Roman" w:hAnsi="Times New Roman"/>
          <w:color w:val="363636"/>
          <w:sz w:val="24"/>
          <w:szCs w:val="24"/>
          <w:lang w:eastAsia="ru-RU"/>
        </w:rPr>
        <w:t>услуги или товаров</w:t>
      </w:r>
      <w:r w:rsidR="00BD4048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</w:t>
      </w:r>
      <w:r w:rsidR="000C5728">
        <w:rPr>
          <w:rFonts w:ascii="Times New Roman" w:hAnsi="Times New Roman"/>
          <w:color w:val="363636"/>
          <w:sz w:val="24"/>
          <w:szCs w:val="24"/>
          <w:lang w:eastAsia="ru-RU"/>
        </w:rPr>
        <w:t>по организации</w:t>
      </w:r>
      <w:r w:rsidR="00BD4048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 </w:t>
      </w:r>
      <w:r w:rsidR="000C5728">
        <w:rPr>
          <w:rFonts w:ascii="Times New Roman" w:hAnsi="Times New Roman"/>
          <w:color w:val="363636"/>
          <w:sz w:val="24"/>
          <w:szCs w:val="24"/>
          <w:lang w:eastAsia="ru-RU"/>
        </w:rPr>
        <w:t>питания</w:t>
      </w:r>
      <w:r w:rsidR="00BD4048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обучающихся              </w:t>
      </w:r>
      <w:r w:rsidR="005F20D5"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r w:rsidR="009B149E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5F20D5" w:rsidRPr="00745514">
        <w:rPr>
          <w:rFonts w:ascii="Times New Roman" w:hAnsi="Times New Roman"/>
          <w:color w:val="363636"/>
          <w:sz w:val="24"/>
          <w:szCs w:val="24"/>
          <w:lang w:eastAsia="ru-RU"/>
        </w:rPr>
        <w:t>в организации среднего образования</w:t>
      </w: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>
        <w:rPr>
          <w:rFonts w:ascii="Times New Roman" w:hAnsi="Times New Roman"/>
          <w:color w:val="363636"/>
          <w:sz w:val="24"/>
          <w:szCs w:val="24"/>
          <w:lang w:eastAsia="ru-RU"/>
        </w:rPr>
        <w:t xml:space="preserve">                       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</w:t>
      </w:r>
      <w:r w:rsidR="009B149E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            </w:t>
      </w:r>
      <w:r w:rsidRPr="00745514">
        <w:rPr>
          <w:rFonts w:ascii="Times New Roman" w:hAnsi="Times New Roman"/>
          <w:b/>
          <w:bCs/>
          <w:color w:val="363636"/>
          <w:sz w:val="24"/>
          <w:szCs w:val="24"/>
          <w:lang w:eastAsia="ru-RU"/>
        </w:rPr>
        <w:t>Заявка на участие в конкурсе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        </w:t>
      </w:r>
      <w:r w:rsidR="009B149E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                  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(для юридического лица)</w:t>
      </w: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Кому ____________________________________________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 (наименование организатора конкурса)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От кого 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(полное наименование потенциального поставщика)</w:t>
      </w: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1. Сведения о потенциальном поставщике, претендующем на участие в конкурсе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</w:t>
      </w: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2. ________________________________________________________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 (полное наименование юридического лица)</w:t>
      </w: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настоящей заявкой выражает желание принять участие в конкурсе __________________________________________________________________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 (полное наименование конкурса)</w:t>
      </w:r>
    </w:p>
    <w:p w:rsidR="005F20D5" w:rsidRDefault="005F20D5" w:rsidP="002F5C0C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в качестве потенциального поставщика и согласен осуществить оказание услуги _____________________________________________________________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      (указать необходимое)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в соответствии с требованиями и условиями, предусмотренными конкурсной документацией.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3. _________________________________________________________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  (полное наименование юридического лица)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настоящей заявкой подтверждает отсутствие нарушений, предусмотренных законодательством.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4. _________________________________________________________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 (полное наименование юридического лица)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и иных характеристиках оказываемой услуги, _______________________________________________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t xml:space="preserve">                       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 (указать необходимое)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t xml:space="preserve">  </w:t>
      </w:r>
    </w:p>
    <w:p w:rsidR="005F20D5" w:rsidRDefault="005F20D5" w:rsidP="002F5C0C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Pr="00745514" w:rsidRDefault="005F20D5" w:rsidP="002F5C0C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а также иных ограничений, предусмотренных действующим законодательством Республики Казахстан. ___________________________________________________________________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 (полное наименование юридического лица)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 xml:space="preserve">принимает на себя полную ответственность за представление в данной заявке на участие в конкурсе и 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lastRenderedPageBreak/>
        <w:t>прилагаемых к ней документах таких недостоверных сведений.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5. Настоящая конкурсная заявка действует в течение ______ дней.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6. В случае признания (наименование юридического лица) победителем конкурса обязуемся внести обеспечение исполнения договора на сумму, составляющую три процента от общей суммы договора.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7. Заявка на участие в конкурсе выполняет роль обязательного договора между нами.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Дата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t>___________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подпись руководителя____________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    </w:t>
      </w: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>
        <w:rPr>
          <w:rFonts w:ascii="Times New Roman" w:hAnsi="Times New Roman"/>
          <w:color w:val="363636"/>
          <w:sz w:val="24"/>
          <w:szCs w:val="24"/>
          <w:lang w:eastAsia="ru-RU"/>
        </w:rPr>
        <w:t xml:space="preserve">          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М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t>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br/>
        <w:t xml:space="preserve">                            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65D2C" w:rsidRDefault="00565D2C" w:rsidP="008F2F6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65D2C" w:rsidRDefault="00565D2C" w:rsidP="008F2F6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65D2C" w:rsidRDefault="00565D2C" w:rsidP="008F2F6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65D2C" w:rsidRDefault="00565D2C" w:rsidP="008F2F6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65D2C" w:rsidRDefault="00565D2C" w:rsidP="008F2F6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65D2C" w:rsidRDefault="00565D2C" w:rsidP="008F2F6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65D2C" w:rsidRDefault="00565D2C" w:rsidP="008F2F6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65D2C" w:rsidRDefault="00565D2C" w:rsidP="008F2F6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B42E75" w:rsidRDefault="00B42E75" w:rsidP="008F2F6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B42E75" w:rsidRDefault="00B42E75" w:rsidP="008F2F6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B42E75" w:rsidRDefault="00B42E75" w:rsidP="008F2F6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B42E75" w:rsidRDefault="00B42E75" w:rsidP="008F2F6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B42E75" w:rsidRDefault="00B42E75" w:rsidP="008F2F6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B42E75" w:rsidRDefault="00B42E75" w:rsidP="008F2F6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E307C8" w:rsidRDefault="00E307C8" w:rsidP="008F2F6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E307C8" w:rsidRDefault="00E307C8" w:rsidP="008F2F6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Pr="00745514" w:rsidRDefault="00565D2C" w:rsidP="008F2F6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  <w:r>
        <w:rPr>
          <w:rFonts w:ascii="Times New Roman" w:hAnsi="Times New Roman"/>
          <w:color w:val="363636"/>
          <w:sz w:val="24"/>
          <w:szCs w:val="24"/>
          <w:lang w:eastAsia="ru-RU"/>
        </w:rPr>
        <w:t>П</w:t>
      </w:r>
      <w:r w:rsidR="005F20D5"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риложение </w:t>
      </w:r>
      <w:r w:rsidR="009E2304">
        <w:rPr>
          <w:rFonts w:ascii="Times New Roman" w:hAnsi="Times New Roman"/>
          <w:color w:val="363636"/>
          <w:sz w:val="24"/>
          <w:szCs w:val="24"/>
          <w:lang w:eastAsia="ru-RU"/>
        </w:rPr>
        <w:t>№</w:t>
      </w:r>
      <w:r w:rsidR="00C74F9C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</w:t>
      </w:r>
      <w:r w:rsidR="005F20D5" w:rsidRPr="00745514">
        <w:rPr>
          <w:rFonts w:ascii="Times New Roman" w:hAnsi="Times New Roman"/>
          <w:color w:val="363636"/>
          <w:sz w:val="24"/>
          <w:szCs w:val="24"/>
          <w:lang w:eastAsia="ru-RU"/>
        </w:rPr>
        <w:t>4                  </w:t>
      </w:r>
      <w:r w:rsidR="005F20D5"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к Типовой конкурсной документации      </w:t>
      </w:r>
      <w:r w:rsidR="005F20D5"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 xml:space="preserve">по выбору поставщика </w:t>
      </w:r>
      <w:r w:rsidR="00BD4048">
        <w:rPr>
          <w:rFonts w:ascii="Times New Roman" w:hAnsi="Times New Roman"/>
          <w:color w:val="363636"/>
          <w:sz w:val="24"/>
          <w:szCs w:val="24"/>
          <w:lang w:eastAsia="ru-RU"/>
        </w:rPr>
        <w:t xml:space="preserve">услуги или товаров по организации </w:t>
      </w:r>
      <w:r w:rsidR="005F20D5"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питания </w:t>
      </w:r>
      <w:r w:rsidR="00BD4048">
        <w:rPr>
          <w:rFonts w:ascii="Times New Roman" w:hAnsi="Times New Roman"/>
          <w:color w:val="363636"/>
          <w:sz w:val="24"/>
          <w:szCs w:val="24"/>
          <w:lang w:eastAsia="ru-RU"/>
        </w:rPr>
        <w:t xml:space="preserve">для </w:t>
      </w:r>
      <w:r w:rsidR="005F20D5" w:rsidRPr="00745514">
        <w:rPr>
          <w:rFonts w:ascii="Times New Roman" w:hAnsi="Times New Roman"/>
          <w:color w:val="363636"/>
          <w:sz w:val="24"/>
          <w:szCs w:val="24"/>
          <w:lang w:eastAsia="ru-RU"/>
        </w:rPr>
        <w:t>обучающихся     </w:t>
      </w:r>
      <w:r w:rsidR="005F20D5"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в организации среднего образования   </w:t>
      </w:r>
    </w:p>
    <w:p w:rsidR="005F20D5" w:rsidRPr="0002594F" w:rsidRDefault="005F20D5" w:rsidP="0002594F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2594F">
        <w:rPr>
          <w:rFonts w:ascii="Times New Roman" w:hAnsi="Times New Roman"/>
          <w:sz w:val="24"/>
          <w:szCs w:val="24"/>
          <w:lang w:eastAsia="ru-RU"/>
        </w:rPr>
        <w:t>Заявка на участие в конкурсе</w:t>
      </w:r>
      <w:r w:rsidRPr="0002594F">
        <w:rPr>
          <w:rFonts w:ascii="Times New Roman" w:hAnsi="Times New Roman"/>
          <w:sz w:val="24"/>
          <w:szCs w:val="24"/>
          <w:lang w:eastAsia="ru-RU"/>
        </w:rPr>
        <w:br/>
        <w:t>(для физического лица)</w:t>
      </w: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Кому _________________________________________________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  (наименование организатора конкурса)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От кого ______________________________________________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 (полное наименование потенциального поставщика)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1. Сведения о физическом лице, претендующем на участие в конкурсе (потенциальном поставщике):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81"/>
        <w:gridCol w:w="4310"/>
      </w:tblGrid>
      <w:tr w:rsidR="005F20D5" w:rsidRPr="00785013" w:rsidTr="008D31D6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745514" w:rsidRDefault="005F20D5" w:rsidP="008D31D6">
            <w:pPr>
              <w:spacing w:after="0" w:line="219" w:lineRule="atLeast"/>
              <w:rPr>
                <w:rFonts w:ascii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745514">
              <w:rPr>
                <w:rFonts w:ascii="Times New Roman" w:hAnsi="Times New Roman"/>
                <w:color w:val="363636"/>
                <w:sz w:val="24"/>
                <w:szCs w:val="24"/>
                <w:lang w:eastAsia="ru-RU"/>
              </w:rPr>
              <w:t>Ф. И. О. физического лица – потенциального поставщика, в соответствии с документом, удостоверяющим личность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745514" w:rsidRDefault="005F20D5" w:rsidP="008D31D6">
            <w:pPr>
              <w:spacing w:after="0" w:line="219" w:lineRule="atLeast"/>
              <w:rPr>
                <w:rFonts w:ascii="Times New Roman" w:hAnsi="Times New Roman"/>
                <w:color w:val="363636"/>
                <w:sz w:val="24"/>
                <w:szCs w:val="24"/>
                <w:lang w:eastAsia="ru-RU"/>
              </w:rPr>
            </w:pPr>
          </w:p>
        </w:tc>
      </w:tr>
      <w:tr w:rsidR="005F20D5" w:rsidRPr="00785013" w:rsidTr="008D31D6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745514" w:rsidRDefault="005F20D5" w:rsidP="008D31D6">
            <w:pPr>
              <w:spacing w:after="0" w:line="219" w:lineRule="atLeast"/>
              <w:rPr>
                <w:rFonts w:ascii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745514">
              <w:rPr>
                <w:rFonts w:ascii="Times New Roman" w:hAnsi="Times New Roman"/>
                <w:color w:val="363636"/>
                <w:sz w:val="24"/>
                <w:szCs w:val="24"/>
                <w:lang w:eastAsia="ru-RU"/>
              </w:rPr>
              <w:t>Данные документа, удостоверяющего личность физического лица потенциального поставщика (№, кем выдан)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745514" w:rsidRDefault="005F20D5" w:rsidP="008D31D6">
            <w:pPr>
              <w:spacing w:after="0" w:line="219" w:lineRule="atLeast"/>
              <w:rPr>
                <w:rFonts w:ascii="Times New Roman" w:hAnsi="Times New Roman"/>
                <w:color w:val="363636"/>
                <w:sz w:val="24"/>
                <w:szCs w:val="24"/>
                <w:lang w:eastAsia="ru-RU"/>
              </w:rPr>
            </w:pPr>
          </w:p>
        </w:tc>
      </w:tr>
      <w:tr w:rsidR="005F20D5" w:rsidRPr="00785013" w:rsidTr="008D31D6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745514" w:rsidRDefault="005F20D5" w:rsidP="008D31D6">
            <w:pPr>
              <w:spacing w:after="0" w:line="219" w:lineRule="atLeast"/>
              <w:rPr>
                <w:rFonts w:ascii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745514">
              <w:rPr>
                <w:rFonts w:ascii="Times New Roman" w:hAnsi="Times New Roman"/>
                <w:color w:val="363636"/>
                <w:sz w:val="24"/>
                <w:szCs w:val="24"/>
                <w:lang w:eastAsia="ru-RU"/>
              </w:rPr>
              <w:t>Адрес прописки физического лица потенциального поставщика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745514" w:rsidRDefault="005F20D5" w:rsidP="008D31D6">
            <w:pPr>
              <w:spacing w:after="0" w:line="219" w:lineRule="atLeast"/>
              <w:rPr>
                <w:rFonts w:ascii="Times New Roman" w:hAnsi="Times New Roman"/>
                <w:color w:val="363636"/>
                <w:sz w:val="24"/>
                <w:szCs w:val="24"/>
                <w:lang w:eastAsia="ru-RU"/>
              </w:rPr>
            </w:pPr>
          </w:p>
        </w:tc>
      </w:tr>
      <w:tr w:rsidR="005F20D5" w:rsidRPr="00785013" w:rsidTr="008D31D6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745514" w:rsidRDefault="005F20D5" w:rsidP="008D31D6">
            <w:pPr>
              <w:spacing w:after="0" w:line="219" w:lineRule="atLeast"/>
              <w:rPr>
                <w:rFonts w:ascii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745514">
              <w:rPr>
                <w:rFonts w:ascii="Times New Roman" w:hAnsi="Times New Roman"/>
                <w:color w:val="363636"/>
                <w:sz w:val="24"/>
                <w:szCs w:val="24"/>
                <w:lang w:eastAsia="ru-RU"/>
              </w:rPr>
              <w:t>Фактический адрес проживания физического лица – потенциального поставщика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745514" w:rsidRDefault="005F20D5" w:rsidP="008D31D6">
            <w:pPr>
              <w:spacing w:after="0" w:line="219" w:lineRule="atLeast"/>
              <w:rPr>
                <w:rFonts w:ascii="Times New Roman" w:hAnsi="Times New Roman"/>
                <w:color w:val="363636"/>
                <w:sz w:val="24"/>
                <w:szCs w:val="24"/>
                <w:lang w:eastAsia="ru-RU"/>
              </w:rPr>
            </w:pPr>
          </w:p>
        </w:tc>
      </w:tr>
      <w:tr w:rsidR="005F20D5" w:rsidRPr="00785013" w:rsidTr="008D31D6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745514" w:rsidRDefault="005F20D5" w:rsidP="008D31D6">
            <w:pPr>
              <w:spacing w:after="0" w:line="219" w:lineRule="atLeast"/>
              <w:rPr>
                <w:rFonts w:ascii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745514">
              <w:rPr>
                <w:rFonts w:ascii="Times New Roman" w:hAnsi="Times New Roman"/>
                <w:color w:val="363636"/>
                <w:sz w:val="24"/>
                <w:szCs w:val="24"/>
                <w:lang w:eastAsia="ru-RU"/>
              </w:rPr>
              <w:t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745514" w:rsidRDefault="005F20D5" w:rsidP="008D31D6">
            <w:pPr>
              <w:spacing w:after="0" w:line="219" w:lineRule="atLeast"/>
              <w:rPr>
                <w:rFonts w:ascii="Times New Roman" w:hAnsi="Times New Roman"/>
                <w:color w:val="363636"/>
                <w:sz w:val="24"/>
                <w:szCs w:val="24"/>
                <w:lang w:eastAsia="ru-RU"/>
              </w:rPr>
            </w:pPr>
          </w:p>
        </w:tc>
      </w:tr>
      <w:tr w:rsidR="005F20D5" w:rsidRPr="00785013" w:rsidTr="008D31D6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745514" w:rsidRDefault="005F20D5" w:rsidP="008D31D6">
            <w:pPr>
              <w:spacing w:after="0" w:line="219" w:lineRule="atLeast"/>
              <w:rPr>
                <w:rFonts w:ascii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745514">
              <w:rPr>
                <w:rFonts w:ascii="Times New Roman" w:hAnsi="Times New Roman"/>
                <w:color w:val="363636"/>
                <w:sz w:val="24"/>
                <w:szCs w:val="24"/>
                <w:lang w:eastAsia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745514" w:rsidRDefault="005F20D5" w:rsidP="008D31D6">
            <w:pPr>
              <w:spacing w:after="0" w:line="219" w:lineRule="atLeast"/>
              <w:rPr>
                <w:rFonts w:ascii="Times New Roman" w:hAnsi="Times New Roman"/>
                <w:color w:val="363636"/>
                <w:sz w:val="24"/>
                <w:szCs w:val="24"/>
                <w:lang w:eastAsia="ru-RU"/>
              </w:rPr>
            </w:pPr>
          </w:p>
        </w:tc>
      </w:tr>
      <w:tr w:rsidR="005F20D5" w:rsidRPr="00785013" w:rsidTr="008D31D6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745514" w:rsidRDefault="005F20D5" w:rsidP="008D31D6">
            <w:pPr>
              <w:spacing w:after="0" w:line="219" w:lineRule="atLeast"/>
              <w:rPr>
                <w:rFonts w:ascii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745514">
              <w:rPr>
                <w:rFonts w:ascii="Times New Roman" w:hAnsi="Times New Roman"/>
                <w:color w:val="363636"/>
                <w:sz w:val="24"/>
                <w:szCs w:val="24"/>
                <w:lang w:eastAsia="ru-RU"/>
              </w:rPr>
              <w:t>Контактные телефоны, почтовый адрес и адрес электронной почты (при его наличии) физического лица – потенциального поставщика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745514" w:rsidRDefault="005F20D5" w:rsidP="008D31D6">
            <w:pPr>
              <w:spacing w:after="0" w:line="219" w:lineRule="atLeast"/>
              <w:rPr>
                <w:rFonts w:ascii="Times New Roman" w:hAnsi="Times New Roman"/>
                <w:color w:val="363636"/>
                <w:sz w:val="24"/>
                <w:szCs w:val="24"/>
                <w:lang w:eastAsia="ru-RU"/>
              </w:rPr>
            </w:pPr>
          </w:p>
        </w:tc>
      </w:tr>
    </w:tbl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2. _________________________________________________________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   (указывается Ф. И. О. физического лица)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 xml:space="preserve">настоящей заявкой выражает желание принять участие в конкурсе (указать полное наименование конкурса) в качестве потенциального поставщика и выражает согласие 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lastRenderedPageBreak/>
        <w:t>осуществить оказание услуг ________________________________________________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 (указать необходимое)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в соответствии с требованиями и условиями, предусмотренными конкурсной документацией.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3. _________________________________________________________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 (наименование потенциального поставщика)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настоящей заявкой подтверждает отсутствие нарушений ограничений, предусмотренных законодательством.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4. _________________________________________________________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  (наименование потенциального поставщика)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(указать необходимое), а так же иных ограничений, предусмотренных действующим законодательством Республики Казахстан. __________________________________________________________________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 (наименование потенциального поставщика)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5. Настоящая конкурсная заявка действует в течение _______ дней.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6. В случае признания 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        (наименование потенциального поставщика)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победителем конкурса обязуется внести обеспечение исполнения договора на сум</w:t>
      </w:r>
      <w:r w:rsidR="001028C7">
        <w:rPr>
          <w:rFonts w:ascii="Times New Roman" w:hAnsi="Times New Roman"/>
          <w:color w:val="363636"/>
          <w:sz w:val="24"/>
          <w:szCs w:val="24"/>
          <w:lang w:eastAsia="ru-RU"/>
        </w:rPr>
        <w:t>му, составляющую один процент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от общей суммы договора (указывается, если внесение обеспечения исполнения договора было предусмотрено в конкурсной документации).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7. Заявка на участие в конкурсе выполняет роль обязательного договора между нами.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Дата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t>_____________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подпись руководителя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__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t>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    </w:t>
      </w:r>
    </w:p>
    <w:p w:rsidR="00E307C8" w:rsidRDefault="00E307C8" w:rsidP="00BD4048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BD4048" w:rsidRDefault="00BD4048" w:rsidP="00BD4048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BD4048" w:rsidRDefault="00BD4048" w:rsidP="00BD4048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BD4048" w:rsidRDefault="00BD4048" w:rsidP="00BD4048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BD4048" w:rsidRDefault="00BD4048" w:rsidP="00BD4048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BD4048" w:rsidRDefault="00BD4048" w:rsidP="00BD4048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BD4048" w:rsidRDefault="00BD4048" w:rsidP="00BD4048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BD4048" w:rsidRDefault="00BD4048" w:rsidP="00BD4048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BD4048" w:rsidRDefault="00BD4048" w:rsidP="00BD4048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BD4048" w:rsidRDefault="00BD4048" w:rsidP="00BD4048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BD4048" w:rsidRDefault="00BD4048" w:rsidP="00BD4048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BD4048" w:rsidRDefault="00BD4048" w:rsidP="00BD4048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BD4048" w:rsidRDefault="00BD4048" w:rsidP="00BD4048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BD4048" w:rsidRDefault="00BD4048" w:rsidP="00BD4048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E307C8" w:rsidRDefault="00E307C8" w:rsidP="00BD4048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0C5728" w:rsidRDefault="005F20D5" w:rsidP="000C5728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Приложение</w:t>
      </w:r>
      <w:r w:rsidR="009E2304">
        <w:rPr>
          <w:rFonts w:ascii="Times New Roman" w:hAnsi="Times New Roman"/>
          <w:color w:val="363636"/>
          <w:sz w:val="24"/>
          <w:szCs w:val="24"/>
          <w:lang w:eastAsia="ru-RU"/>
        </w:rPr>
        <w:t>№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7         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к Типовой конкурсной документации 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r w:rsidR="000C5728"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по выбору поставщика </w:t>
      </w:r>
      <w:r w:rsidR="000C5728">
        <w:rPr>
          <w:rFonts w:ascii="Times New Roman" w:hAnsi="Times New Roman"/>
          <w:color w:val="363636"/>
          <w:sz w:val="24"/>
          <w:szCs w:val="24"/>
          <w:lang w:eastAsia="ru-RU"/>
        </w:rPr>
        <w:t xml:space="preserve">услуги или товаров по организации  питания обучающихся              </w:t>
      </w:r>
      <w:r w:rsidR="000C5728"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r w:rsidR="000C5728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0C5728" w:rsidRPr="00745514">
        <w:rPr>
          <w:rFonts w:ascii="Times New Roman" w:hAnsi="Times New Roman"/>
          <w:color w:val="363636"/>
          <w:sz w:val="24"/>
          <w:szCs w:val="24"/>
          <w:lang w:eastAsia="ru-RU"/>
        </w:rPr>
        <w:t>в организации среднего образования</w:t>
      </w:r>
    </w:p>
    <w:p w:rsidR="005F20D5" w:rsidRPr="00CF6F28" w:rsidRDefault="005F20D5" w:rsidP="000C5728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6F28">
        <w:rPr>
          <w:rFonts w:ascii="Times New Roman" w:hAnsi="Times New Roman"/>
          <w:sz w:val="24"/>
          <w:szCs w:val="24"/>
          <w:lang w:eastAsia="ru-RU"/>
        </w:rPr>
        <w:t>Банковская гарантия</w:t>
      </w:r>
      <w:r w:rsidRPr="00CF6F28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</w:t>
      </w:r>
      <w:r w:rsidRPr="00CF6F28">
        <w:rPr>
          <w:rFonts w:ascii="Times New Roman" w:hAnsi="Times New Roman"/>
          <w:sz w:val="24"/>
          <w:szCs w:val="24"/>
          <w:lang w:eastAsia="ru-RU"/>
        </w:rPr>
        <w:br/>
        <w:t>(наименование и реквизиты банка)</w:t>
      </w: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Кому _____________________________________________________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(наименование и реквизиты организатора конкурса)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Гарантийное обязательство № 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_________________                     «__» ______ ____ г.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(местонахождение)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Мы были проинформированы, что 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     (наименование потенциального поставщика)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в дальнейшем «поставщик» принимает участие в конкурсе выбора поставщика услуги по организации питания обучающихся в организации образования, организованном 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_______________________________________________________________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 (наименование организатора конкурса)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и готов оказать услугу _______________________________________.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                 (наименование услуги)</w:t>
      </w: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Конкурсной документацией от «__» __ 20________ г. по проведению вышеназванного конкурса предусмотрено внесение потенциальными поставщиками обеспечения конкурсной заявки в виде банковской гарантии.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В связи с этим, мы _________________  настоящим берем на себя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          (наименование банка)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безотзывное обязательство выплатить Вам по Вашему требованию сумму, равную 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 (сумма в цифрах и прописью)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по получении Вашего письменного требования на оплату, а также письменного подтверждения того, что поставщик: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отозвал заявку на участие в конкурсе после истечения окончательного срока представления заявок на участие в конкурсе;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определенный победителем конкурса, уклонился от заключения договора об оказании услуги;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заключив договор об оказании услуги, не исполнил либо несвоевременно исполнил требования, установленные конкурсной документацией, о внесении и (или) сроках внесения обеспечения исполнения договора.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_______. Если срок действия конкурсной заявки продлен, то данное гарантийное обязательство продлевается на такой же срок.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E307C8" w:rsidRDefault="005F20D5" w:rsidP="00992479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Дата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Подпись руководителя ______________________________________    МП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      </w:t>
      </w:r>
      <w:r w:rsidR="00992479">
        <w:rPr>
          <w:rFonts w:ascii="Times New Roman" w:hAnsi="Times New Roman"/>
          <w:color w:val="363636"/>
          <w:sz w:val="24"/>
          <w:szCs w:val="24"/>
          <w:lang w:eastAsia="ru-RU"/>
        </w:rPr>
        <w:t>   (указать Ф. И. О., должность</w:t>
      </w:r>
    </w:p>
    <w:p w:rsidR="00E307C8" w:rsidRDefault="00E307C8" w:rsidP="008F2F6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Pr="00745514" w:rsidRDefault="005F20D5" w:rsidP="008F2F6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Приложение </w:t>
      </w:r>
      <w:r w:rsidR="009E230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№ 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8        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к Типовой конкурсной документации 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r w:rsidR="000C5728"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по выбору поставщика </w:t>
      </w:r>
      <w:r w:rsidR="000C5728">
        <w:rPr>
          <w:rFonts w:ascii="Times New Roman" w:hAnsi="Times New Roman"/>
          <w:color w:val="363636"/>
          <w:sz w:val="24"/>
          <w:szCs w:val="24"/>
          <w:lang w:eastAsia="ru-RU"/>
        </w:rPr>
        <w:t xml:space="preserve">услуги или товаров по организации  питания обучающихся              </w:t>
      </w:r>
      <w:r w:rsidR="000C5728"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r w:rsidR="000C5728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0C5728" w:rsidRPr="00745514">
        <w:rPr>
          <w:rFonts w:ascii="Times New Roman" w:hAnsi="Times New Roman"/>
          <w:color w:val="363636"/>
          <w:sz w:val="24"/>
          <w:szCs w:val="24"/>
          <w:lang w:eastAsia="ru-RU"/>
        </w:rPr>
        <w:t>в организации среднего образования</w:t>
      </w:r>
    </w:p>
    <w:p w:rsidR="005F20D5" w:rsidRDefault="005F20D5" w:rsidP="00F2488B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5F20D5" w:rsidRDefault="005F20D5" w:rsidP="00F2488B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5F20D5" w:rsidRDefault="005F20D5" w:rsidP="00F2488B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5F20D5" w:rsidRPr="00F2488B" w:rsidRDefault="005F20D5" w:rsidP="00F2488B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2488B">
        <w:rPr>
          <w:rFonts w:ascii="Times New Roman" w:hAnsi="Times New Roman"/>
          <w:sz w:val="24"/>
          <w:szCs w:val="24"/>
          <w:lang w:eastAsia="ru-RU"/>
        </w:rPr>
        <w:t>Справка</w:t>
      </w:r>
      <w:r w:rsidRPr="00F2488B">
        <w:rPr>
          <w:rFonts w:ascii="Times New Roman" w:hAnsi="Times New Roman"/>
          <w:sz w:val="24"/>
          <w:szCs w:val="24"/>
          <w:lang w:eastAsia="ru-RU"/>
        </w:rPr>
        <w:br/>
        <w:t>об отсутствии задолженности</w:t>
      </w: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__________________________________________________________________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            (наименование банка)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по состоянию на _______ (указать дату) подтверждает отсутствие просроченной задолженности перед банком, длящейся более трех месяцев, предшествующих дате выдачи справки, согласно типовому плану счетов 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________________________________________________________,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 (указать полное наименование юридического (физического)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             лица, тел., адрес)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обслуживающемуся в данном банке.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Дата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Подпись руководителя _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t>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</w:t>
      </w: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>
        <w:rPr>
          <w:rFonts w:ascii="Times New Roman" w:hAnsi="Times New Roman"/>
          <w:color w:val="363636"/>
          <w:sz w:val="24"/>
          <w:szCs w:val="24"/>
          <w:lang w:eastAsia="ru-RU"/>
        </w:rPr>
        <w:t xml:space="preserve">     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М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t>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t>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         (указать Ф. И. О., должность)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Приложение 3      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r w:rsidR="000C5728" w:rsidRPr="00745514">
        <w:rPr>
          <w:rFonts w:ascii="Times New Roman" w:hAnsi="Times New Roman"/>
          <w:color w:val="363636"/>
          <w:sz w:val="24"/>
          <w:szCs w:val="24"/>
          <w:lang w:eastAsia="ru-RU"/>
        </w:rPr>
        <w:t>к Типовой конкурсной документации </w:t>
      </w:r>
      <w:r w:rsidR="000C5728"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 xml:space="preserve">по выбору поставщика </w:t>
      </w:r>
      <w:r w:rsidR="000C5728">
        <w:rPr>
          <w:rFonts w:ascii="Times New Roman" w:hAnsi="Times New Roman"/>
          <w:color w:val="363636"/>
          <w:sz w:val="24"/>
          <w:szCs w:val="24"/>
          <w:lang w:eastAsia="ru-RU"/>
        </w:rPr>
        <w:t xml:space="preserve">услуги или товаров по организации  питания обучающихся              </w:t>
      </w:r>
      <w:r w:rsidR="000C5728"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r w:rsidR="000C5728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0C5728" w:rsidRPr="00745514">
        <w:rPr>
          <w:rFonts w:ascii="Times New Roman" w:hAnsi="Times New Roman"/>
          <w:color w:val="363636"/>
          <w:sz w:val="24"/>
          <w:szCs w:val="24"/>
          <w:lang w:eastAsia="ru-RU"/>
        </w:rPr>
        <w:t>в организации среднего образования</w:t>
      </w:r>
    </w:p>
    <w:p w:rsidR="005F20D5" w:rsidRPr="00F2488B" w:rsidRDefault="005F20D5" w:rsidP="00F2488B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2488B">
        <w:rPr>
          <w:rFonts w:ascii="Times New Roman" w:hAnsi="Times New Roman"/>
          <w:sz w:val="24"/>
          <w:szCs w:val="24"/>
          <w:lang w:eastAsia="ru-RU"/>
        </w:rPr>
        <w:t>Протокол</w:t>
      </w:r>
      <w:r w:rsidRPr="00F2488B">
        <w:rPr>
          <w:rFonts w:ascii="Times New Roman" w:hAnsi="Times New Roman"/>
          <w:sz w:val="24"/>
          <w:szCs w:val="24"/>
          <w:lang w:eastAsia="ru-RU"/>
        </w:rPr>
        <w:br/>
        <w:t>вскрытия конвертов</w:t>
      </w: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_________________                     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(место проведения)                     (время и дата)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Конкурсная комиссия в составе: (Ф. И. О., должность председателя, его заместителя, членов конкурсной комиссии, дата, время и место вскрытия конкурсных заявок) произвела процедуру вскрытия конвертов с конкурсными заявками.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Конкурсная документация представлена следующим потенциальным поставщикам: (наименование, адрес всех потенциальных поставщиков, которым предоставлена конкурсная документация).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 xml:space="preserve">      Конкурсные заявки следующих потенциальных поставщиков (наименование, адрес всех потенциальных поставщиков, представивших конкурсные заявки после истечения окончательного срока представления конкурсных заявок, время представления 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конкурсных заявок) возвращены невскрытыми на основании (указать причины не вскрытия).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Конкурсные заявки следующих потенциальных поставщиков, представивших конкурсную заявку в установленные сроки до истечения окончательного срока представления конкурсных заявок: 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(наименование, адрес всех потенциальных поставщиков, представивших конкурсные заявки до истечения окончательного срока представления конкурсных заявок, время 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представления конкурсной заявки)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вскрыты и содержат: _______________________________________,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(информация о наличии или отсутствии документов, составляющих конкурсную заявку и другая информация, объявленная при вскрытии конкурсных заявок)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которые оглашены всем присутствующим при вскрытии конкурсных заявок и допущены комиссией к участию в конкурсе.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При вскрытии конкурсных заявок присутствовали следующие потенциальные поставщики (в случае их присутствия): _______________________________________________________________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(наименование, адрес всех потенциальных поставщиков,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 присутствующих при вскрытии конкурсных заявок)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Ф. И. О. и подписи председателя, его заместителя, членов и секретаря конкурсной комиссии.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AF4FCB" w:rsidRDefault="00AF4FCB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AF4FCB" w:rsidRDefault="00AF4FCB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AF4FCB" w:rsidRDefault="00AF4FCB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AF4FCB" w:rsidRDefault="00AF4FCB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Приложение</w:t>
      </w:r>
      <w:r w:rsidR="00C74F9C">
        <w:rPr>
          <w:rFonts w:ascii="Times New Roman" w:hAnsi="Times New Roman"/>
          <w:color w:val="363636"/>
          <w:sz w:val="24"/>
          <w:szCs w:val="24"/>
          <w:lang w:eastAsia="ru-RU"/>
        </w:rPr>
        <w:t>№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4       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r w:rsidR="000C5728" w:rsidRPr="00745514">
        <w:rPr>
          <w:rFonts w:ascii="Times New Roman" w:hAnsi="Times New Roman"/>
          <w:color w:val="363636"/>
          <w:sz w:val="24"/>
          <w:szCs w:val="24"/>
          <w:lang w:eastAsia="ru-RU"/>
        </w:rPr>
        <w:t>к Типовой конкурсной документации </w:t>
      </w:r>
      <w:r w:rsidR="000C5728"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 xml:space="preserve">по выбору поставщика </w:t>
      </w:r>
      <w:r w:rsidR="000C5728">
        <w:rPr>
          <w:rFonts w:ascii="Times New Roman" w:hAnsi="Times New Roman"/>
          <w:color w:val="363636"/>
          <w:sz w:val="24"/>
          <w:szCs w:val="24"/>
          <w:lang w:eastAsia="ru-RU"/>
        </w:rPr>
        <w:t xml:space="preserve">услуги или товаров по организации  питания обучающихся              </w:t>
      </w:r>
      <w:r w:rsidR="000C5728"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r w:rsidR="000C5728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0C5728" w:rsidRPr="00745514">
        <w:rPr>
          <w:rFonts w:ascii="Times New Roman" w:hAnsi="Times New Roman"/>
          <w:color w:val="363636"/>
          <w:sz w:val="24"/>
          <w:szCs w:val="24"/>
          <w:lang w:eastAsia="ru-RU"/>
        </w:rPr>
        <w:t>в организации среднего образования</w:t>
      </w:r>
    </w:p>
    <w:p w:rsidR="005F20D5" w:rsidRPr="00F2488B" w:rsidRDefault="005F20D5" w:rsidP="00F2488B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2488B">
        <w:rPr>
          <w:rFonts w:ascii="Times New Roman" w:hAnsi="Times New Roman"/>
          <w:sz w:val="24"/>
          <w:szCs w:val="24"/>
          <w:lang w:eastAsia="ru-RU"/>
        </w:rPr>
        <w:t>Протокол о допуске к участию в конкурсе</w:t>
      </w:r>
      <w:r w:rsidRPr="00F2488B">
        <w:rPr>
          <w:rFonts w:ascii="Times New Roman" w:hAnsi="Times New Roman"/>
          <w:sz w:val="24"/>
          <w:szCs w:val="24"/>
          <w:lang w:eastAsia="ru-RU"/>
        </w:rPr>
        <w:br/>
        <w:t>Конкурс выбора поставщиков услуг по организации питания обучающихся в ___________________________________</w:t>
      </w:r>
      <w:r w:rsidRPr="00F2488B">
        <w:rPr>
          <w:rFonts w:ascii="Times New Roman" w:hAnsi="Times New Roman"/>
          <w:sz w:val="24"/>
          <w:szCs w:val="24"/>
          <w:lang w:eastAsia="ru-RU"/>
        </w:rPr>
        <w:br/>
        <w:t>(наименование организации образования)</w:t>
      </w: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_________________                                 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(место проведения)                                 (время и дата)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1. Конкурсная комиссия в составе: _________________________________________________________________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(перечислить состав конкурсной комиссии)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рассмотрела заявки на участие в конкурсе выбора поставщиков услуг по организации питания обучающихся в _______________________________.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2. Заявки на участие в конкурсе следующих потенциальных поставщиков, представивших их в установленные сроки до истечения окончательного срока представления заявок на участие в конкурсе: _________________________________________________________________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(указываются наименования, адрес всех потенциальных поставщиков,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 представивших конкурсные заявки до истечения окончательного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срока представления конкурсных заявок, время представления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 заявки на участие в конкурсе)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оглашены всем присутствующим в заседании конкурсной комиссии.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3. Следующие конкурсные заявки на участие в конкурсе отклонены к участию в конкурсе: __________________________________________________________________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 xml:space="preserve">  (указываются потенциальные поставщики (его реквизиты), конкурсные заявки на 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участие которых, отклонены с указанием причины: не соответствуют требованиям конкурсной документации, не соответствуют </w:t>
      </w:r>
      <w:hyperlink r:id="rId31" w:anchor="z35" w:tgtFrame="_blank" w:history="1">
        <w:r w:rsidRPr="00745514">
          <w:rPr>
            <w:rFonts w:ascii="Times New Roman" w:hAnsi="Times New Roman"/>
            <w:color w:val="0E689A"/>
            <w:sz w:val="24"/>
            <w:szCs w:val="24"/>
            <w:u w:val="single"/>
            <w:lang w:eastAsia="ru-RU"/>
          </w:rPr>
          <w:t>п. 19</w:t>
        </w:r>
      </w:hyperlink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Правил выбора поставщиков услуг по организации питания в организациях среднего образования)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 xml:space="preserve">      4. Конкурсные заявки поставщиков, которые соответствуют требованиям конкурсной 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документации ______________________________.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             (указывается перечень всех поставщиков)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Конкурсная комиссия по результатам рассмотрения заявок на участие в конкурсе путем открытого голосования РЕШИЛА: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 xml:space="preserve">      1. Допустить к участию в конкурсе следующих потенциальных поставщиков: 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_____________________________________________________.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(указать перечень поставщиков допущенных к участию в конкурсе)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lastRenderedPageBreak/>
        <w:t>      2. Не допустить к участию в конкурсе следующих потенциальных поставщиков: ______________________________________________________.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(указать перечень поставщиков, не допущенных к участию в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      конкурсе и причины отклонения)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3. Назначить день, время и место рассмотрения конкурсной документации потенциальных поставщиков к участию в конкурсе ________.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t xml:space="preserve">  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4. Организатор конкурса размещает протокол о допуске к участию в конкурсе не позднее двух календарных дней со дня заседания комиссии на интернет-ресурсе.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За данное решение проголосовали: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За – _________ голосов (Ф. И. О. членов конкурсной комиссии);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Против – ______ голосов (Ф. И. О. членов конкурсной комиссии). Подписи председателя, заместителя председателя и членов и секретаря конкурсной комиссии.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Приложение</w:t>
      </w:r>
      <w:r w:rsidR="003D2C47">
        <w:rPr>
          <w:rFonts w:ascii="Times New Roman" w:hAnsi="Times New Roman"/>
          <w:color w:val="363636"/>
          <w:sz w:val="24"/>
          <w:szCs w:val="24"/>
          <w:lang w:eastAsia="ru-RU"/>
        </w:rPr>
        <w:t>№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5         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r w:rsidR="000C5728" w:rsidRPr="00745514">
        <w:rPr>
          <w:rFonts w:ascii="Times New Roman" w:hAnsi="Times New Roman"/>
          <w:color w:val="363636"/>
          <w:sz w:val="24"/>
          <w:szCs w:val="24"/>
          <w:lang w:eastAsia="ru-RU"/>
        </w:rPr>
        <w:t>к Типовой конкурсной документации </w:t>
      </w:r>
      <w:r w:rsidR="000C5728"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 xml:space="preserve">по выбору поставщика </w:t>
      </w:r>
      <w:r w:rsidR="000C5728">
        <w:rPr>
          <w:rFonts w:ascii="Times New Roman" w:hAnsi="Times New Roman"/>
          <w:color w:val="363636"/>
          <w:sz w:val="24"/>
          <w:szCs w:val="24"/>
          <w:lang w:eastAsia="ru-RU"/>
        </w:rPr>
        <w:t xml:space="preserve">услуги или товаров по организации  питания обучающихся              </w:t>
      </w:r>
      <w:r w:rsidR="000C5728"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r w:rsidR="000C5728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0C5728" w:rsidRPr="00745514">
        <w:rPr>
          <w:rFonts w:ascii="Times New Roman" w:hAnsi="Times New Roman"/>
          <w:color w:val="363636"/>
          <w:sz w:val="24"/>
          <w:szCs w:val="24"/>
          <w:lang w:eastAsia="ru-RU"/>
        </w:rPr>
        <w:t>в организации среднего образования</w:t>
      </w:r>
    </w:p>
    <w:p w:rsidR="005F20D5" w:rsidRPr="00F2488B" w:rsidRDefault="005F20D5" w:rsidP="00F2488B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2488B">
        <w:rPr>
          <w:rFonts w:ascii="Times New Roman" w:hAnsi="Times New Roman"/>
          <w:sz w:val="24"/>
          <w:szCs w:val="24"/>
          <w:lang w:eastAsia="ru-RU"/>
        </w:rPr>
        <w:t>Протокол</w:t>
      </w:r>
      <w:r w:rsidRPr="00F2488B">
        <w:rPr>
          <w:rFonts w:ascii="Times New Roman" w:hAnsi="Times New Roman"/>
          <w:sz w:val="24"/>
          <w:szCs w:val="24"/>
          <w:lang w:eastAsia="ru-RU"/>
        </w:rPr>
        <w:br/>
        <w:t>об итогах конкурса</w:t>
      </w:r>
      <w:r w:rsidRPr="00F2488B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</w:t>
      </w:r>
      <w:r w:rsidRPr="00F2488B">
        <w:rPr>
          <w:rFonts w:ascii="Times New Roman" w:hAnsi="Times New Roman"/>
          <w:sz w:val="24"/>
          <w:szCs w:val="24"/>
          <w:lang w:eastAsia="ru-RU"/>
        </w:rPr>
        <w:br/>
        <w:t>(наименование конкурса)</w:t>
      </w: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__________________                                 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(место проведения)                                   (время и дата)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      1. Конкурсная комиссия в составе: ___________________________.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              (перечислить состав конкурсной комиссии)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2. Следующие конкурсные заявки потенциальных поставщиков на участие в конкурсе были допущены: 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 (указать заявки потенциальных поставщиков, допущенных к конкурсу в соответствии с протоколом о допуске к участию в конкурсе)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3. Конкурсная комиссия по результатам рассмотрения в соответствии с критериями путем открытого голосования РЕШИЛА: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1) признать победителем конкурса ____________________________;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     (указать наименование и местонахождение участника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        конкурса, а также условия, на которых он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                    признан победителем)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2) признать конкурс __________________________________________</w:t>
      </w:r>
      <w:r w:rsidRPr="008F2F6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несостоявшимся.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                 (наиме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t>нование конкурса)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 xml:space="preserve">      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Если при рассмотрении конкурсных заявок участников конкурса не был определен победитель конкурса или все конкурсные заявки были отклонены, указать соответствующую причину;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3) организатору конкурса 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                      (указать наименование и местонахождение)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________________________________________________________________;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(указать наименование победителя конкурса)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4) организатору конкурса __________________________________________________________________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</w:t>
      </w:r>
    </w:p>
    <w:p w:rsidR="005F20D5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</w:p>
    <w:p w:rsidR="005F20D5" w:rsidRPr="00745514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(указать наименование организатора конкурса, разместить текст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  данного протокола об итогах конкурса на интернет-ресурсе)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lastRenderedPageBreak/>
        <w:t>      За данное решение проголосовали: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За – ____ голосов (Ф. И. О. членов конкурсной комиссии);</w:t>
      </w: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br/>
        <w:t>      Против – ____ голосов (Ф. И. О. членов конкурсной комиссии).</w:t>
      </w:r>
    </w:p>
    <w:p w:rsidR="005F20D5" w:rsidRPr="00745514" w:rsidRDefault="005F20D5" w:rsidP="008D31D6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745514">
        <w:rPr>
          <w:rFonts w:ascii="Times New Roman" w:hAnsi="Times New Roman"/>
          <w:color w:val="363636"/>
          <w:sz w:val="24"/>
          <w:szCs w:val="24"/>
          <w:lang w:eastAsia="ru-RU"/>
        </w:rPr>
        <w:t>Подписи председателя, заместителя председателя и членов и секретаря конкурсной комиссии</w:t>
      </w:r>
    </w:p>
    <w:p w:rsidR="005F20D5" w:rsidRDefault="005F20D5"/>
    <w:sectPr w:rsidR="005F20D5" w:rsidSect="009F569F">
      <w:pgSz w:w="11906" w:h="16838"/>
      <w:pgMar w:top="426" w:right="424" w:bottom="56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1D" w:rsidRDefault="008B5E1D" w:rsidP="001223D3">
      <w:pPr>
        <w:spacing w:after="0" w:line="240" w:lineRule="auto"/>
      </w:pPr>
      <w:r>
        <w:separator/>
      </w:r>
    </w:p>
  </w:endnote>
  <w:endnote w:type="continuationSeparator" w:id="0">
    <w:p w:rsidR="008B5E1D" w:rsidRDefault="008B5E1D" w:rsidP="0012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1D" w:rsidRDefault="008B5E1D" w:rsidP="001223D3">
      <w:pPr>
        <w:spacing w:after="0" w:line="240" w:lineRule="auto"/>
      </w:pPr>
      <w:r>
        <w:separator/>
      </w:r>
    </w:p>
  </w:footnote>
  <w:footnote w:type="continuationSeparator" w:id="0">
    <w:p w:rsidR="008B5E1D" w:rsidRDefault="008B5E1D" w:rsidP="00122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10BF8"/>
    <w:multiLevelType w:val="hybridMultilevel"/>
    <w:tmpl w:val="BA6A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60252"/>
    <w:multiLevelType w:val="hybridMultilevel"/>
    <w:tmpl w:val="C0342484"/>
    <w:lvl w:ilvl="0" w:tplc="4F8AD22E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">
    <w:nsid w:val="5FAA4234"/>
    <w:multiLevelType w:val="hybridMultilevel"/>
    <w:tmpl w:val="F098A634"/>
    <w:lvl w:ilvl="0" w:tplc="8B1406FA">
      <w:start w:val="1"/>
      <w:numFmt w:val="decimal"/>
      <w:lvlText w:val="%1"/>
      <w:lvlJc w:val="left"/>
      <w:pPr>
        <w:ind w:left="48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3">
    <w:nsid w:val="749D762B"/>
    <w:multiLevelType w:val="hybridMultilevel"/>
    <w:tmpl w:val="3D84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D6"/>
    <w:rsid w:val="00006C7A"/>
    <w:rsid w:val="00006CBE"/>
    <w:rsid w:val="0001432F"/>
    <w:rsid w:val="000175EB"/>
    <w:rsid w:val="0002521B"/>
    <w:rsid w:val="0002594F"/>
    <w:rsid w:val="00032BCC"/>
    <w:rsid w:val="00033C7D"/>
    <w:rsid w:val="00033EBA"/>
    <w:rsid w:val="00037A59"/>
    <w:rsid w:val="00042176"/>
    <w:rsid w:val="00043351"/>
    <w:rsid w:val="000448D0"/>
    <w:rsid w:val="000513C1"/>
    <w:rsid w:val="000513E3"/>
    <w:rsid w:val="00054823"/>
    <w:rsid w:val="00054FCA"/>
    <w:rsid w:val="00055985"/>
    <w:rsid w:val="0006147F"/>
    <w:rsid w:val="0006543C"/>
    <w:rsid w:val="00065B51"/>
    <w:rsid w:val="00066324"/>
    <w:rsid w:val="00066539"/>
    <w:rsid w:val="00072886"/>
    <w:rsid w:val="0007339D"/>
    <w:rsid w:val="0008294E"/>
    <w:rsid w:val="00091DC1"/>
    <w:rsid w:val="00093F2F"/>
    <w:rsid w:val="000978CC"/>
    <w:rsid w:val="000A17E6"/>
    <w:rsid w:val="000A366E"/>
    <w:rsid w:val="000B19D2"/>
    <w:rsid w:val="000B1E0F"/>
    <w:rsid w:val="000B7C1D"/>
    <w:rsid w:val="000C5728"/>
    <w:rsid w:val="000D10B9"/>
    <w:rsid w:val="000D1A93"/>
    <w:rsid w:val="000D7ECB"/>
    <w:rsid w:val="000E0278"/>
    <w:rsid w:val="000E2BDE"/>
    <w:rsid w:val="000E408A"/>
    <w:rsid w:val="000F03FE"/>
    <w:rsid w:val="000F193F"/>
    <w:rsid w:val="000F4739"/>
    <w:rsid w:val="000F5AFD"/>
    <w:rsid w:val="000F65C0"/>
    <w:rsid w:val="000F65DD"/>
    <w:rsid w:val="001001C8"/>
    <w:rsid w:val="001028C7"/>
    <w:rsid w:val="001050DB"/>
    <w:rsid w:val="00106DA9"/>
    <w:rsid w:val="00112440"/>
    <w:rsid w:val="001128A5"/>
    <w:rsid w:val="001223D3"/>
    <w:rsid w:val="00122515"/>
    <w:rsid w:val="00132362"/>
    <w:rsid w:val="00136D49"/>
    <w:rsid w:val="001510B5"/>
    <w:rsid w:val="00157A84"/>
    <w:rsid w:val="001641F2"/>
    <w:rsid w:val="00177E4F"/>
    <w:rsid w:val="0018087E"/>
    <w:rsid w:val="00191CE0"/>
    <w:rsid w:val="00191E2E"/>
    <w:rsid w:val="001A3C0E"/>
    <w:rsid w:val="001A5D65"/>
    <w:rsid w:val="001B1195"/>
    <w:rsid w:val="001B330A"/>
    <w:rsid w:val="001C227F"/>
    <w:rsid w:val="001C459D"/>
    <w:rsid w:val="001C794A"/>
    <w:rsid w:val="001D32C0"/>
    <w:rsid w:val="001E1DDE"/>
    <w:rsid w:val="00200891"/>
    <w:rsid w:val="00207C53"/>
    <w:rsid w:val="00214090"/>
    <w:rsid w:val="002153AB"/>
    <w:rsid w:val="00217CEC"/>
    <w:rsid w:val="0022100E"/>
    <w:rsid w:val="00224DD3"/>
    <w:rsid w:val="00225B90"/>
    <w:rsid w:val="00232ADC"/>
    <w:rsid w:val="00237ED9"/>
    <w:rsid w:val="002423EC"/>
    <w:rsid w:val="002473D6"/>
    <w:rsid w:val="00251D00"/>
    <w:rsid w:val="002553B6"/>
    <w:rsid w:val="00255D4B"/>
    <w:rsid w:val="00256432"/>
    <w:rsid w:val="002606E5"/>
    <w:rsid w:val="00261ABC"/>
    <w:rsid w:val="00262B80"/>
    <w:rsid w:val="0026362D"/>
    <w:rsid w:val="00270C9C"/>
    <w:rsid w:val="00281C09"/>
    <w:rsid w:val="00283C27"/>
    <w:rsid w:val="00290406"/>
    <w:rsid w:val="00290FD4"/>
    <w:rsid w:val="002953C0"/>
    <w:rsid w:val="0029541C"/>
    <w:rsid w:val="00295C18"/>
    <w:rsid w:val="002A16EF"/>
    <w:rsid w:val="002D3398"/>
    <w:rsid w:val="002D4A6A"/>
    <w:rsid w:val="002D5503"/>
    <w:rsid w:val="002E5023"/>
    <w:rsid w:val="002E56A1"/>
    <w:rsid w:val="002F1677"/>
    <w:rsid w:val="002F332C"/>
    <w:rsid w:val="002F3392"/>
    <w:rsid w:val="002F39A2"/>
    <w:rsid w:val="002F3B9F"/>
    <w:rsid w:val="002F4BAC"/>
    <w:rsid w:val="002F5C0C"/>
    <w:rsid w:val="00301870"/>
    <w:rsid w:val="00302BCD"/>
    <w:rsid w:val="00305711"/>
    <w:rsid w:val="00317E2B"/>
    <w:rsid w:val="0034330B"/>
    <w:rsid w:val="003435DE"/>
    <w:rsid w:val="00343615"/>
    <w:rsid w:val="00351173"/>
    <w:rsid w:val="003566F8"/>
    <w:rsid w:val="00362440"/>
    <w:rsid w:val="00366B00"/>
    <w:rsid w:val="00374C86"/>
    <w:rsid w:val="003811CD"/>
    <w:rsid w:val="00383FB7"/>
    <w:rsid w:val="003866CF"/>
    <w:rsid w:val="00391628"/>
    <w:rsid w:val="0039413A"/>
    <w:rsid w:val="00395B2F"/>
    <w:rsid w:val="00397D86"/>
    <w:rsid w:val="003A22EB"/>
    <w:rsid w:val="003A2310"/>
    <w:rsid w:val="003B0659"/>
    <w:rsid w:val="003B41E0"/>
    <w:rsid w:val="003B43B5"/>
    <w:rsid w:val="003B47FF"/>
    <w:rsid w:val="003D277F"/>
    <w:rsid w:val="003D2C47"/>
    <w:rsid w:val="003D32A1"/>
    <w:rsid w:val="003D4764"/>
    <w:rsid w:val="003D7410"/>
    <w:rsid w:val="003E2A25"/>
    <w:rsid w:val="003E2C4B"/>
    <w:rsid w:val="003E4892"/>
    <w:rsid w:val="003E7123"/>
    <w:rsid w:val="003E7455"/>
    <w:rsid w:val="003E7F7E"/>
    <w:rsid w:val="003F32F9"/>
    <w:rsid w:val="003F554F"/>
    <w:rsid w:val="003F7AF3"/>
    <w:rsid w:val="004024C1"/>
    <w:rsid w:val="0040279F"/>
    <w:rsid w:val="00404D7F"/>
    <w:rsid w:val="00405998"/>
    <w:rsid w:val="00412DA2"/>
    <w:rsid w:val="00414277"/>
    <w:rsid w:val="00415114"/>
    <w:rsid w:val="00423C46"/>
    <w:rsid w:val="0043483E"/>
    <w:rsid w:val="00435253"/>
    <w:rsid w:val="00436A19"/>
    <w:rsid w:val="0044259F"/>
    <w:rsid w:val="004505BB"/>
    <w:rsid w:val="00453049"/>
    <w:rsid w:val="00455B86"/>
    <w:rsid w:val="0047410E"/>
    <w:rsid w:val="004756F5"/>
    <w:rsid w:val="00476748"/>
    <w:rsid w:val="00477B19"/>
    <w:rsid w:val="00483111"/>
    <w:rsid w:val="00484EC2"/>
    <w:rsid w:val="0048719B"/>
    <w:rsid w:val="00491A26"/>
    <w:rsid w:val="0049454E"/>
    <w:rsid w:val="00497241"/>
    <w:rsid w:val="004A7705"/>
    <w:rsid w:val="004A7A46"/>
    <w:rsid w:val="004A7B07"/>
    <w:rsid w:val="004B1694"/>
    <w:rsid w:val="004C1507"/>
    <w:rsid w:val="004C2691"/>
    <w:rsid w:val="004C26C6"/>
    <w:rsid w:val="004C789E"/>
    <w:rsid w:val="004C7D14"/>
    <w:rsid w:val="004D3ECB"/>
    <w:rsid w:val="004E205E"/>
    <w:rsid w:val="004E3CAC"/>
    <w:rsid w:val="004E40EE"/>
    <w:rsid w:val="004F6AC4"/>
    <w:rsid w:val="004F6B22"/>
    <w:rsid w:val="00504192"/>
    <w:rsid w:val="00506CA2"/>
    <w:rsid w:val="00506CF0"/>
    <w:rsid w:val="00507F42"/>
    <w:rsid w:val="0051105B"/>
    <w:rsid w:val="00520EBF"/>
    <w:rsid w:val="00543446"/>
    <w:rsid w:val="005507BE"/>
    <w:rsid w:val="005550B1"/>
    <w:rsid w:val="00556385"/>
    <w:rsid w:val="00557D33"/>
    <w:rsid w:val="00565D2C"/>
    <w:rsid w:val="005722C7"/>
    <w:rsid w:val="0057233C"/>
    <w:rsid w:val="00583D08"/>
    <w:rsid w:val="005C334E"/>
    <w:rsid w:val="005D6006"/>
    <w:rsid w:val="005E0EC8"/>
    <w:rsid w:val="005E264E"/>
    <w:rsid w:val="005F20D5"/>
    <w:rsid w:val="005F7799"/>
    <w:rsid w:val="00604970"/>
    <w:rsid w:val="0061079A"/>
    <w:rsid w:val="00611686"/>
    <w:rsid w:val="006202A8"/>
    <w:rsid w:val="00623658"/>
    <w:rsid w:val="00642DF0"/>
    <w:rsid w:val="006502D3"/>
    <w:rsid w:val="00654AA3"/>
    <w:rsid w:val="00662512"/>
    <w:rsid w:val="00662E24"/>
    <w:rsid w:val="006704C5"/>
    <w:rsid w:val="00674C72"/>
    <w:rsid w:val="00676243"/>
    <w:rsid w:val="00676A4E"/>
    <w:rsid w:val="00696A73"/>
    <w:rsid w:val="006A31D6"/>
    <w:rsid w:val="006A6DAB"/>
    <w:rsid w:val="006B2DDD"/>
    <w:rsid w:val="006B3A2B"/>
    <w:rsid w:val="006B53C9"/>
    <w:rsid w:val="006C1226"/>
    <w:rsid w:val="006D5393"/>
    <w:rsid w:val="006D7463"/>
    <w:rsid w:val="006E02F8"/>
    <w:rsid w:val="006E51E5"/>
    <w:rsid w:val="006E5747"/>
    <w:rsid w:val="006F36C8"/>
    <w:rsid w:val="006F5EA6"/>
    <w:rsid w:val="0070418C"/>
    <w:rsid w:val="0070711F"/>
    <w:rsid w:val="007109BE"/>
    <w:rsid w:val="00726CF4"/>
    <w:rsid w:val="00727C69"/>
    <w:rsid w:val="007305B5"/>
    <w:rsid w:val="00736277"/>
    <w:rsid w:val="007432E1"/>
    <w:rsid w:val="00743973"/>
    <w:rsid w:val="00745514"/>
    <w:rsid w:val="00756AC5"/>
    <w:rsid w:val="007617BD"/>
    <w:rsid w:val="007624C5"/>
    <w:rsid w:val="00763A94"/>
    <w:rsid w:val="00764F15"/>
    <w:rsid w:val="0076678C"/>
    <w:rsid w:val="0077611D"/>
    <w:rsid w:val="00776FB6"/>
    <w:rsid w:val="00782CF9"/>
    <w:rsid w:val="00785013"/>
    <w:rsid w:val="007859F2"/>
    <w:rsid w:val="00791377"/>
    <w:rsid w:val="007A2D0F"/>
    <w:rsid w:val="007B3407"/>
    <w:rsid w:val="007C269B"/>
    <w:rsid w:val="007D134B"/>
    <w:rsid w:val="007D6E95"/>
    <w:rsid w:val="007F41C9"/>
    <w:rsid w:val="007F49B2"/>
    <w:rsid w:val="007F7C97"/>
    <w:rsid w:val="00802372"/>
    <w:rsid w:val="008111C8"/>
    <w:rsid w:val="00820C5C"/>
    <w:rsid w:val="00823D1F"/>
    <w:rsid w:val="008300B7"/>
    <w:rsid w:val="00830839"/>
    <w:rsid w:val="00836268"/>
    <w:rsid w:val="00847AEF"/>
    <w:rsid w:val="00850E09"/>
    <w:rsid w:val="0085159D"/>
    <w:rsid w:val="00855C45"/>
    <w:rsid w:val="008635DC"/>
    <w:rsid w:val="00864049"/>
    <w:rsid w:val="00865D0E"/>
    <w:rsid w:val="0087103F"/>
    <w:rsid w:val="00873D89"/>
    <w:rsid w:val="00875A91"/>
    <w:rsid w:val="00875F1A"/>
    <w:rsid w:val="008863DF"/>
    <w:rsid w:val="00887FA8"/>
    <w:rsid w:val="008938EB"/>
    <w:rsid w:val="00896717"/>
    <w:rsid w:val="008B2D3C"/>
    <w:rsid w:val="008B5E1D"/>
    <w:rsid w:val="008B7C65"/>
    <w:rsid w:val="008C2420"/>
    <w:rsid w:val="008C435E"/>
    <w:rsid w:val="008C69DB"/>
    <w:rsid w:val="008C7677"/>
    <w:rsid w:val="008D0BB2"/>
    <w:rsid w:val="008D31D6"/>
    <w:rsid w:val="008E2EF5"/>
    <w:rsid w:val="008F2F64"/>
    <w:rsid w:val="008F4B00"/>
    <w:rsid w:val="008F5BF5"/>
    <w:rsid w:val="00904E12"/>
    <w:rsid w:val="00907153"/>
    <w:rsid w:val="009111DB"/>
    <w:rsid w:val="00912B5C"/>
    <w:rsid w:val="0091535A"/>
    <w:rsid w:val="00926405"/>
    <w:rsid w:val="00926617"/>
    <w:rsid w:val="00936528"/>
    <w:rsid w:val="009409ED"/>
    <w:rsid w:val="009540DB"/>
    <w:rsid w:val="009564DC"/>
    <w:rsid w:val="0095793C"/>
    <w:rsid w:val="0096284A"/>
    <w:rsid w:val="009662CE"/>
    <w:rsid w:val="00966E84"/>
    <w:rsid w:val="00973006"/>
    <w:rsid w:val="00974DCE"/>
    <w:rsid w:val="00975FF8"/>
    <w:rsid w:val="009810DA"/>
    <w:rsid w:val="00983CCE"/>
    <w:rsid w:val="00985849"/>
    <w:rsid w:val="00992170"/>
    <w:rsid w:val="00992479"/>
    <w:rsid w:val="009B149E"/>
    <w:rsid w:val="009B1993"/>
    <w:rsid w:val="009B6B8B"/>
    <w:rsid w:val="009C5242"/>
    <w:rsid w:val="009D378D"/>
    <w:rsid w:val="009E2304"/>
    <w:rsid w:val="009E396C"/>
    <w:rsid w:val="009E5BAB"/>
    <w:rsid w:val="009E6005"/>
    <w:rsid w:val="009E63AB"/>
    <w:rsid w:val="009F569F"/>
    <w:rsid w:val="009F59F4"/>
    <w:rsid w:val="00A02819"/>
    <w:rsid w:val="00A07AC5"/>
    <w:rsid w:val="00A1682B"/>
    <w:rsid w:val="00A21E32"/>
    <w:rsid w:val="00A233D6"/>
    <w:rsid w:val="00A260B3"/>
    <w:rsid w:val="00A36422"/>
    <w:rsid w:val="00A42403"/>
    <w:rsid w:val="00A5008C"/>
    <w:rsid w:val="00A51610"/>
    <w:rsid w:val="00A53AF7"/>
    <w:rsid w:val="00A54B57"/>
    <w:rsid w:val="00A55A02"/>
    <w:rsid w:val="00A6140C"/>
    <w:rsid w:val="00A65B86"/>
    <w:rsid w:val="00A661D9"/>
    <w:rsid w:val="00A70872"/>
    <w:rsid w:val="00A77037"/>
    <w:rsid w:val="00A80CD8"/>
    <w:rsid w:val="00A82CD4"/>
    <w:rsid w:val="00A85044"/>
    <w:rsid w:val="00A878AB"/>
    <w:rsid w:val="00A933EF"/>
    <w:rsid w:val="00A9638E"/>
    <w:rsid w:val="00AA6B8A"/>
    <w:rsid w:val="00AB2B1A"/>
    <w:rsid w:val="00AB41E1"/>
    <w:rsid w:val="00AC0DE3"/>
    <w:rsid w:val="00AC1791"/>
    <w:rsid w:val="00AC5CE6"/>
    <w:rsid w:val="00AD2FC0"/>
    <w:rsid w:val="00AD7680"/>
    <w:rsid w:val="00AE2756"/>
    <w:rsid w:val="00AE5051"/>
    <w:rsid w:val="00AE5B82"/>
    <w:rsid w:val="00AE6972"/>
    <w:rsid w:val="00AE7D8A"/>
    <w:rsid w:val="00AF4FCB"/>
    <w:rsid w:val="00B0060F"/>
    <w:rsid w:val="00B04F8D"/>
    <w:rsid w:val="00B05A81"/>
    <w:rsid w:val="00B05E28"/>
    <w:rsid w:val="00B12F5F"/>
    <w:rsid w:val="00B149A3"/>
    <w:rsid w:val="00B20D97"/>
    <w:rsid w:val="00B27914"/>
    <w:rsid w:val="00B33C69"/>
    <w:rsid w:val="00B36E4B"/>
    <w:rsid w:val="00B415D3"/>
    <w:rsid w:val="00B42E75"/>
    <w:rsid w:val="00B45A1C"/>
    <w:rsid w:val="00B46D11"/>
    <w:rsid w:val="00B50463"/>
    <w:rsid w:val="00B535A9"/>
    <w:rsid w:val="00B5440E"/>
    <w:rsid w:val="00B60797"/>
    <w:rsid w:val="00B60B53"/>
    <w:rsid w:val="00B60F13"/>
    <w:rsid w:val="00B65B1D"/>
    <w:rsid w:val="00B8036B"/>
    <w:rsid w:val="00B80F08"/>
    <w:rsid w:val="00B87716"/>
    <w:rsid w:val="00BA3D7F"/>
    <w:rsid w:val="00BA48CA"/>
    <w:rsid w:val="00BA7E80"/>
    <w:rsid w:val="00BB056B"/>
    <w:rsid w:val="00BB7355"/>
    <w:rsid w:val="00BC00E4"/>
    <w:rsid w:val="00BC632C"/>
    <w:rsid w:val="00BD1D4A"/>
    <w:rsid w:val="00BD28C9"/>
    <w:rsid w:val="00BD4048"/>
    <w:rsid w:val="00BD75D8"/>
    <w:rsid w:val="00BE49A7"/>
    <w:rsid w:val="00BE72C7"/>
    <w:rsid w:val="00BF24A2"/>
    <w:rsid w:val="00BF3324"/>
    <w:rsid w:val="00BF70B3"/>
    <w:rsid w:val="00C00217"/>
    <w:rsid w:val="00C0549E"/>
    <w:rsid w:val="00C12E9E"/>
    <w:rsid w:val="00C311E9"/>
    <w:rsid w:val="00C350E9"/>
    <w:rsid w:val="00C407E2"/>
    <w:rsid w:val="00C434B0"/>
    <w:rsid w:val="00C446F9"/>
    <w:rsid w:val="00C5627B"/>
    <w:rsid w:val="00C70008"/>
    <w:rsid w:val="00C744C1"/>
    <w:rsid w:val="00C74F9C"/>
    <w:rsid w:val="00C828B0"/>
    <w:rsid w:val="00C90D65"/>
    <w:rsid w:val="00C96334"/>
    <w:rsid w:val="00C975DB"/>
    <w:rsid w:val="00CA0A91"/>
    <w:rsid w:val="00CA117A"/>
    <w:rsid w:val="00CA6BC5"/>
    <w:rsid w:val="00CB01EA"/>
    <w:rsid w:val="00CB0F31"/>
    <w:rsid w:val="00CB15E2"/>
    <w:rsid w:val="00CD166A"/>
    <w:rsid w:val="00CD4601"/>
    <w:rsid w:val="00CD62F5"/>
    <w:rsid w:val="00CE093C"/>
    <w:rsid w:val="00CE2DC9"/>
    <w:rsid w:val="00CE5C62"/>
    <w:rsid w:val="00CE6E39"/>
    <w:rsid w:val="00CE7887"/>
    <w:rsid w:val="00CF02A6"/>
    <w:rsid w:val="00CF161E"/>
    <w:rsid w:val="00CF1F46"/>
    <w:rsid w:val="00CF20A9"/>
    <w:rsid w:val="00CF22B1"/>
    <w:rsid w:val="00CF306F"/>
    <w:rsid w:val="00CF3864"/>
    <w:rsid w:val="00CF6F28"/>
    <w:rsid w:val="00CF7361"/>
    <w:rsid w:val="00D01FD6"/>
    <w:rsid w:val="00D07E81"/>
    <w:rsid w:val="00D1030A"/>
    <w:rsid w:val="00D13877"/>
    <w:rsid w:val="00D14106"/>
    <w:rsid w:val="00D14872"/>
    <w:rsid w:val="00D206D2"/>
    <w:rsid w:val="00D3015F"/>
    <w:rsid w:val="00D3096C"/>
    <w:rsid w:val="00D4049D"/>
    <w:rsid w:val="00D40F47"/>
    <w:rsid w:val="00D44049"/>
    <w:rsid w:val="00D55B0B"/>
    <w:rsid w:val="00D6243E"/>
    <w:rsid w:val="00D71C24"/>
    <w:rsid w:val="00D75BA9"/>
    <w:rsid w:val="00D850AD"/>
    <w:rsid w:val="00D8744E"/>
    <w:rsid w:val="00D90ED2"/>
    <w:rsid w:val="00D96543"/>
    <w:rsid w:val="00DA0279"/>
    <w:rsid w:val="00DA1E4B"/>
    <w:rsid w:val="00DA2CC0"/>
    <w:rsid w:val="00DA3C26"/>
    <w:rsid w:val="00DB0F4A"/>
    <w:rsid w:val="00DB187A"/>
    <w:rsid w:val="00DB7D50"/>
    <w:rsid w:val="00DC0DCC"/>
    <w:rsid w:val="00DC1117"/>
    <w:rsid w:val="00DC1B7C"/>
    <w:rsid w:val="00DC7B25"/>
    <w:rsid w:val="00DD138A"/>
    <w:rsid w:val="00DD3BC1"/>
    <w:rsid w:val="00DD7934"/>
    <w:rsid w:val="00DE1C48"/>
    <w:rsid w:val="00DE3A41"/>
    <w:rsid w:val="00DE413A"/>
    <w:rsid w:val="00DF37E0"/>
    <w:rsid w:val="00DF42F7"/>
    <w:rsid w:val="00E12B74"/>
    <w:rsid w:val="00E27F1E"/>
    <w:rsid w:val="00E307C8"/>
    <w:rsid w:val="00E328A4"/>
    <w:rsid w:val="00E37C2F"/>
    <w:rsid w:val="00E4334B"/>
    <w:rsid w:val="00E436F2"/>
    <w:rsid w:val="00E46EF9"/>
    <w:rsid w:val="00E645E6"/>
    <w:rsid w:val="00E7242C"/>
    <w:rsid w:val="00E7282E"/>
    <w:rsid w:val="00E742C6"/>
    <w:rsid w:val="00E743C9"/>
    <w:rsid w:val="00E7551E"/>
    <w:rsid w:val="00E77517"/>
    <w:rsid w:val="00E83E12"/>
    <w:rsid w:val="00E931CD"/>
    <w:rsid w:val="00E95980"/>
    <w:rsid w:val="00E97EA4"/>
    <w:rsid w:val="00EA2443"/>
    <w:rsid w:val="00EA2BDB"/>
    <w:rsid w:val="00EA7A80"/>
    <w:rsid w:val="00EB10B9"/>
    <w:rsid w:val="00EB1E92"/>
    <w:rsid w:val="00EB4993"/>
    <w:rsid w:val="00EC319F"/>
    <w:rsid w:val="00EC3E81"/>
    <w:rsid w:val="00ED6828"/>
    <w:rsid w:val="00EE1A63"/>
    <w:rsid w:val="00EE232C"/>
    <w:rsid w:val="00EE473F"/>
    <w:rsid w:val="00EE6215"/>
    <w:rsid w:val="00EF06B6"/>
    <w:rsid w:val="00EF378A"/>
    <w:rsid w:val="00EF5ADF"/>
    <w:rsid w:val="00EF5BF2"/>
    <w:rsid w:val="00EF7040"/>
    <w:rsid w:val="00F1639B"/>
    <w:rsid w:val="00F170DD"/>
    <w:rsid w:val="00F1734C"/>
    <w:rsid w:val="00F2488B"/>
    <w:rsid w:val="00F3159A"/>
    <w:rsid w:val="00F43691"/>
    <w:rsid w:val="00F446DC"/>
    <w:rsid w:val="00F44FCC"/>
    <w:rsid w:val="00F54C17"/>
    <w:rsid w:val="00F6554E"/>
    <w:rsid w:val="00F66B77"/>
    <w:rsid w:val="00F74820"/>
    <w:rsid w:val="00F7753A"/>
    <w:rsid w:val="00F85FA3"/>
    <w:rsid w:val="00F91BFC"/>
    <w:rsid w:val="00F938CD"/>
    <w:rsid w:val="00F93C88"/>
    <w:rsid w:val="00F94809"/>
    <w:rsid w:val="00FA2D4E"/>
    <w:rsid w:val="00FA5B92"/>
    <w:rsid w:val="00FA7F6C"/>
    <w:rsid w:val="00FB01B8"/>
    <w:rsid w:val="00FC3604"/>
    <w:rsid w:val="00FC5078"/>
    <w:rsid w:val="00FC5373"/>
    <w:rsid w:val="00FD425C"/>
    <w:rsid w:val="00FF503F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268B07-993F-443F-B451-32AEC87F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93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D3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D31D6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8D31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8D31D6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8D31D6"/>
    <w:rPr>
      <w:rFonts w:cs="Times New Roman"/>
    </w:rPr>
  </w:style>
  <w:style w:type="paragraph" w:styleId="a5">
    <w:name w:val="List Paragraph"/>
    <w:basedOn w:val="a"/>
    <w:uiPriority w:val="99"/>
    <w:qFormat/>
    <w:rsid w:val="00F446D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12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1223D3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2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1223D3"/>
    <w:rPr>
      <w:rFonts w:cs="Times New Roman"/>
    </w:rPr>
  </w:style>
  <w:style w:type="character" w:customStyle="1" w:styleId="1">
    <w:name w:val="Основной текст Знак1"/>
    <w:link w:val="aa"/>
    <w:uiPriority w:val="99"/>
    <w:locked/>
    <w:rsid w:val="007F49B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7F49B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a">
    <w:name w:val="Body Text"/>
    <w:basedOn w:val="a"/>
    <w:link w:val="1"/>
    <w:uiPriority w:val="99"/>
    <w:rsid w:val="007F49B2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BodyTextChar1">
    <w:name w:val="Body Text Char1"/>
    <w:uiPriority w:val="99"/>
    <w:semiHidden/>
    <w:rsid w:val="001C6578"/>
    <w:rPr>
      <w:lang w:eastAsia="en-US"/>
    </w:rPr>
  </w:style>
  <w:style w:type="character" w:customStyle="1" w:styleId="ab">
    <w:name w:val="Основной текст Знак"/>
    <w:uiPriority w:val="99"/>
    <w:semiHidden/>
    <w:rsid w:val="007F49B2"/>
    <w:rPr>
      <w:rFonts w:cs="Times New Roman"/>
    </w:rPr>
  </w:style>
  <w:style w:type="paragraph" w:customStyle="1" w:styleId="20">
    <w:name w:val="Основной текст (2)"/>
    <w:basedOn w:val="a"/>
    <w:link w:val="2"/>
    <w:uiPriority w:val="99"/>
    <w:rsid w:val="007F49B2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AB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locked/>
    <w:rsid w:val="00AB41E1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B8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B87716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locked/>
    <w:rsid w:val="008C767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next w:val="a"/>
    <w:link w:val="af2"/>
    <w:qFormat/>
    <w:locked/>
    <w:rsid w:val="00D1410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2">
    <w:name w:val="Подзаголовок Знак"/>
    <w:link w:val="af1"/>
    <w:rsid w:val="00D14106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j11">
    <w:name w:val="j11"/>
    <w:basedOn w:val="a"/>
    <w:rsid w:val="009F56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4546171" TargetMode="External"/><Relationship Id="rId13" Type="http://schemas.openxmlformats.org/officeDocument/2006/relationships/hyperlink" Target="https://egov.kz/wps/poc?uri=mjnpa:document&amp;language=en&amp;documentId=P1400000172" TargetMode="External"/><Relationship Id="rId18" Type="http://schemas.openxmlformats.org/officeDocument/2006/relationships/hyperlink" Target="https://egov.kz/wps/poc?uri=mjnpa:document&amp;language=en&amp;documentId=K940001000_" TargetMode="External"/><Relationship Id="rId26" Type="http://schemas.openxmlformats.org/officeDocument/2006/relationships/hyperlink" Target="https://egov.kz/wps/poc?uri=mjnpa:document&amp;language=en&amp;documentId=P1400000172" TargetMode="External"/><Relationship Id="rId3" Type="http://schemas.openxmlformats.org/officeDocument/2006/relationships/styles" Target="styles.xml"/><Relationship Id="rId21" Type="http://schemas.openxmlformats.org/officeDocument/2006/relationships/hyperlink" Target="https://egov.kz/wps/poc?uri=mjnpa:document&amp;language=en&amp;documentId=P14000002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gov.kz/wps/poc?uri=mjnpa:document&amp;language=en&amp;documentId=P1400000172" TargetMode="External"/><Relationship Id="rId17" Type="http://schemas.openxmlformats.org/officeDocument/2006/relationships/hyperlink" Target="https://egov.kz/wps/poc?uri=mjnpa:document&amp;language=en&amp;documentId=P1300001570" TargetMode="External"/><Relationship Id="rId25" Type="http://schemas.openxmlformats.org/officeDocument/2006/relationships/hyperlink" Target="https://egov.kz/wps/poc?uri=mjnpa:document&amp;language=en&amp;documentId=P140000017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gov.kz/wps/poc?uri=mjnpa:document&amp;language=en&amp;documentId=P1400000172" TargetMode="External"/><Relationship Id="rId20" Type="http://schemas.openxmlformats.org/officeDocument/2006/relationships/hyperlink" Target="https://egov.kz/wps/poc?uri=mjnpa:document&amp;language=en&amp;documentId=P1400000172" TargetMode="External"/><Relationship Id="rId29" Type="http://schemas.openxmlformats.org/officeDocument/2006/relationships/hyperlink" Target="https://egov.kz/wps/poc?uri=mjnpa:document&amp;language=en&amp;documentId=P14000001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ov.kz/wps/poc?uri=mjnpa:document&amp;language=en&amp;documentId=P1400000172" TargetMode="External"/><Relationship Id="rId24" Type="http://schemas.openxmlformats.org/officeDocument/2006/relationships/hyperlink" Target="https://egov.kz/wps/poc?uri=mjnpa:document&amp;language=en&amp;documentId=P110000123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gov.kz/wps/poc?uri=mjnpa:document&amp;language=en&amp;documentId=P1400000172" TargetMode="External"/><Relationship Id="rId23" Type="http://schemas.openxmlformats.org/officeDocument/2006/relationships/hyperlink" Target="https://egov.kz/wps/poc?uri=mjnpa:document&amp;language=en&amp;documentId=K080000099_" TargetMode="External"/><Relationship Id="rId28" Type="http://schemas.openxmlformats.org/officeDocument/2006/relationships/hyperlink" Target="https://egov.kz/wps/poc?uri=mjnpa:document&amp;language=en&amp;documentId=P1400000172" TargetMode="External"/><Relationship Id="rId10" Type="http://schemas.openxmlformats.org/officeDocument/2006/relationships/hyperlink" Target="https://egov.kz/wps/poc?uri=mjnpa:document&amp;language=en&amp;documentId=P1400000172" TargetMode="External"/><Relationship Id="rId19" Type="http://schemas.openxmlformats.org/officeDocument/2006/relationships/hyperlink" Target="https://egov.kz/wps/poc?uri=mjnpa:document&amp;language=en&amp;documentId=V1100006793" TargetMode="External"/><Relationship Id="rId31" Type="http://schemas.openxmlformats.org/officeDocument/2006/relationships/hyperlink" Target="https://egov.kz/wps/poc?uri=mjnpa:document&amp;language=en&amp;documentId=P14000001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ov.kz/wps/poc?uri=mjnpa:document&amp;language=en&amp;documentId=P1400000172" TargetMode="External"/><Relationship Id="rId14" Type="http://schemas.openxmlformats.org/officeDocument/2006/relationships/hyperlink" Target="https://egov.kz/wps/poc?uri=mjnpa:document&amp;language=en&amp;documentId=P1400000172" TargetMode="External"/><Relationship Id="rId22" Type="http://schemas.openxmlformats.org/officeDocument/2006/relationships/hyperlink" Target="https://egov.kz/wps/poc?uri=mjnpa:document&amp;language=en&amp;documentId=V080005446_" TargetMode="External"/><Relationship Id="rId27" Type="http://schemas.openxmlformats.org/officeDocument/2006/relationships/hyperlink" Target="https://egov.kz/wps/poc?uri=mjnpa:document&amp;language=en&amp;documentId=P1400000172" TargetMode="External"/><Relationship Id="rId30" Type="http://schemas.openxmlformats.org/officeDocument/2006/relationships/hyperlink" Target="https://egov.kz/wps/poc?uri=mjnpa:document&amp;language=en&amp;documentId=P14000001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51606-E85E-441D-8CAA-08CEB62E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5673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Жанарик</cp:lastModifiedBy>
  <cp:revision>89</cp:revision>
  <cp:lastPrinted>2017-01-27T04:11:00Z</cp:lastPrinted>
  <dcterms:created xsi:type="dcterms:W3CDTF">2017-01-19T12:28:00Z</dcterms:created>
  <dcterms:modified xsi:type="dcterms:W3CDTF">2017-02-07T08:54:00Z</dcterms:modified>
</cp:coreProperties>
</file>