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337" w:rsidRPr="00CA21D7" w:rsidRDefault="001F6337" w:rsidP="001F6337">
      <w:pPr>
        <w:pStyle w:val="1"/>
        <w:jc w:val="center"/>
        <w:rPr>
          <w:rFonts w:ascii="Arial" w:hAnsi="Arial" w:cs="Arial"/>
          <w:sz w:val="40"/>
          <w:szCs w:val="40"/>
        </w:rPr>
      </w:pPr>
      <w:r w:rsidRPr="00CA21D7">
        <w:rPr>
          <w:rFonts w:ascii="Arial" w:hAnsi="Arial" w:cs="Arial"/>
          <w:sz w:val="40"/>
          <w:szCs w:val="40"/>
        </w:rPr>
        <w:t>«</w:t>
      </w:r>
      <w:proofErr w:type="spellStart"/>
      <w:r w:rsidRPr="00CA21D7">
        <w:rPr>
          <w:rFonts w:ascii="Arial" w:hAnsi="Arial" w:cs="Arial"/>
          <w:sz w:val="40"/>
          <w:szCs w:val="40"/>
        </w:rPr>
        <w:t>Ақмола</w:t>
      </w:r>
      <w:proofErr w:type="spellEnd"/>
      <w:r w:rsidRPr="00CA21D7">
        <w:rPr>
          <w:rFonts w:ascii="Arial" w:hAnsi="Arial" w:cs="Arial"/>
          <w:sz w:val="40"/>
          <w:szCs w:val="40"/>
        </w:rPr>
        <w:t xml:space="preserve"> </w:t>
      </w:r>
      <w:proofErr w:type="spellStart"/>
      <w:r w:rsidRPr="00CA21D7">
        <w:rPr>
          <w:rFonts w:ascii="Arial" w:hAnsi="Arial" w:cs="Arial"/>
          <w:sz w:val="40"/>
          <w:szCs w:val="40"/>
        </w:rPr>
        <w:t>облысы</w:t>
      </w:r>
      <w:proofErr w:type="spellEnd"/>
      <w:r w:rsidRPr="00CA21D7">
        <w:rPr>
          <w:rFonts w:ascii="Arial" w:hAnsi="Arial" w:cs="Arial"/>
          <w:sz w:val="40"/>
          <w:szCs w:val="40"/>
        </w:rPr>
        <w:t xml:space="preserve"> </w:t>
      </w:r>
      <w:proofErr w:type="spellStart"/>
      <w:r w:rsidRPr="00CA21D7">
        <w:rPr>
          <w:rFonts w:ascii="Arial" w:hAnsi="Arial" w:cs="Arial"/>
          <w:sz w:val="40"/>
          <w:szCs w:val="40"/>
        </w:rPr>
        <w:t>білім</w:t>
      </w:r>
      <w:proofErr w:type="spellEnd"/>
      <w:r w:rsidRPr="00CA21D7">
        <w:rPr>
          <w:rFonts w:ascii="Arial" w:hAnsi="Arial" w:cs="Arial"/>
          <w:sz w:val="40"/>
          <w:szCs w:val="40"/>
        </w:rPr>
        <w:t xml:space="preserve"> </w:t>
      </w:r>
      <w:proofErr w:type="spellStart"/>
      <w:r w:rsidRPr="00CA21D7">
        <w:rPr>
          <w:rFonts w:ascii="Arial" w:hAnsi="Arial" w:cs="Arial"/>
          <w:sz w:val="40"/>
          <w:szCs w:val="40"/>
        </w:rPr>
        <w:t>басқармасының</w:t>
      </w:r>
      <w:proofErr w:type="spellEnd"/>
      <w:r w:rsidRPr="00CA21D7">
        <w:rPr>
          <w:rFonts w:ascii="Arial" w:hAnsi="Arial" w:cs="Arial"/>
          <w:sz w:val="40"/>
          <w:szCs w:val="40"/>
        </w:rPr>
        <w:t xml:space="preserve"> </w:t>
      </w:r>
      <w:proofErr w:type="spellStart"/>
      <w:r w:rsidRPr="00CA21D7">
        <w:rPr>
          <w:rFonts w:ascii="Arial" w:hAnsi="Arial" w:cs="Arial"/>
          <w:sz w:val="40"/>
          <w:szCs w:val="40"/>
        </w:rPr>
        <w:t>Зеренді</w:t>
      </w:r>
      <w:proofErr w:type="spellEnd"/>
      <w:r w:rsidRPr="00CA21D7">
        <w:rPr>
          <w:rFonts w:ascii="Arial" w:hAnsi="Arial" w:cs="Arial"/>
          <w:sz w:val="40"/>
          <w:szCs w:val="40"/>
        </w:rPr>
        <w:t xml:space="preserve"> </w:t>
      </w:r>
      <w:proofErr w:type="spellStart"/>
      <w:r w:rsidRPr="00CA21D7">
        <w:rPr>
          <w:rFonts w:ascii="Arial" w:hAnsi="Arial" w:cs="Arial"/>
          <w:sz w:val="40"/>
          <w:szCs w:val="40"/>
        </w:rPr>
        <w:t>ауданы</w:t>
      </w:r>
      <w:proofErr w:type="spellEnd"/>
      <w:r w:rsidRPr="00CA21D7">
        <w:rPr>
          <w:rFonts w:ascii="Arial" w:hAnsi="Arial" w:cs="Arial"/>
          <w:sz w:val="40"/>
          <w:szCs w:val="40"/>
        </w:rPr>
        <w:t xml:space="preserve"> </w:t>
      </w:r>
      <w:proofErr w:type="spellStart"/>
      <w:r w:rsidRPr="00CA21D7">
        <w:rPr>
          <w:rFonts w:ascii="Arial" w:hAnsi="Arial" w:cs="Arial"/>
          <w:sz w:val="40"/>
          <w:szCs w:val="40"/>
        </w:rPr>
        <w:t>бойынша</w:t>
      </w:r>
      <w:proofErr w:type="spellEnd"/>
      <w:r w:rsidRPr="00CA21D7">
        <w:rPr>
          <w:rFonts w:ascii="Arial" w:hAnsi="Arial" w:cs="Arial"/>
          <w:sz w:val="40"/>
          <w:szCs w:val="40"/>
        </w:rPr>
        <w:t xml:space="preserve"> </w:t>
      </w:r>
      <w:proofErr w:type="spellStart"/>
      <w:r w:rsidRPr="00CA21D7">
        <w:rPr>
          <w:rFonts w:ascii="Arial" w:hAnsi="Arial" w:cs="Arial"/>
          <w:sz w:val="40"/>
          <w:szCs w:val="40"/>
        </w:rPr>
        <w:t>білім</w:t>
      </w:r>
      <w:proofErr w:type="spellEnd"/>
      <w:r w:rsidRPr="00CA21D7">
        <w:rPr>
          <w:rFonts w:ascii="Arial" w:hAnsi="Arial" w:cs="Arial"/>
          <w:sz w:val="40"/>
          <w:szCs w:val="40"/>
        </w:rPr>
        <w:t xml:space="preserve"> </w:t>
      </w:r>
      <w:proofErr w:type="spellStart"/>
      <w:r w:rsidRPr="00CA21D7">
        <w:rPr>
          <w:rFonts w:ascii="Arial" w:hAnsi="Arial" w:cs="Arial"/>
          <w:sz w:val="40"/>
          <w:szCs w:val="40"/>
        </w:rPr>
        <w:t>бөлімі</w:t>
      </w:r>
      <w:proofErr w:type="spellEnd"/>
      <w:r w:rsidRPr="00CA21D7">
        <w:rPr>
          <w:rFonts w:ascii="Arial" w:hAnsi="Arial" w:cs="Arial"/>
          <w:sz w:val="40"/>
          <w:szCs w:val="40"/>
        </w:rPr>
        <w:t xml:space="preserve">» ММ </w:t>
      </w:r>
      <w:proofErr w:type="spellStart"/>
      <w:r w:rsidRPr="00CA21D7">
        <w:rPr>
          <w:rFonts w:ascii="Arial" w:hAnsi="Arial" w:cs="Arial"/>
          <w:sz w:val="40"/>
          <w:szCs w:val="40"/>
        </w:rPr>
        <w:t>үйірмелер</w:t>
      </w:r>
      <w:proofErr w:type="spellEnd"/>
      <w:r w:rsidRPr="00CA21D7">
        <w:rPr>
          <w:rFonts w:ascii="Arial" w:hAnsi="Arial" w:cs="Arial"/>
          <w:sz w:val="40"/>
          <w:szCs w:val="40"/>
        </w:rPr>
        <w:t xml:space="preserve"> мен </w:t>
      </w:r>
      <w:proofErr w:type="spellStart"/>
      <w:r w:rsidRPr="00CA21D7">
        <w:rPr>
          <w:rFonts w:ascii="Arial" w:hAnsi="Arial" w:cs="Arial"/>
          <w:sz w:val="40"/>
          <w:szCs w:val="40"/>
        </w:rPr>
        <w:t>секциялардың</w:t>
      </w:r>
      <w:proofErr w:type="spellEnd"/>
      <w:r w:rsidRPr="00CA21D7">
        <w:rPr>
          <w:rFonts w:ascii="Arial" w:hAnsi="Arial" w:cs="Arial"/>
          <w:sz w:val="40"/>
          <w:szCs w:val="40"/>
        </w:rPr>
        <w:t xml:space="preserve"> </w:t>
      </w:r>
      <w:proofErr w:type="spellStart"/>
      <w:r w:rsidRPr="00CA21D7">
        <w:rPr>
          <w:rFonts w:ascii="Arial" w:hAnsi="Arial" w:cs="Arial"/>
          <w:sz w:val="40"/>
          <w:szCs w:val="40"/>
        </w:rPr>
        <w:t>келесі</w:t>
      </w:r>
      <w:proofErr w:type="spellEnd"/>
      <w:r w:rsidRPr="00CA21D7">
        <w:rPr>
          <w:rFonts w:ascii="Arial" w:hAnsi="Arial" w:cs="Arial"/>
          <w:sz w:val="40"/>
          <w:szCs w:val="40"/>
        </w:rPr>
        <w:t xml:space="preserve"> </w:t>
      </w:r>
      <w:proofErr w:type="spellStart"/>
      <w:r w:rsidRPr="00CA21D7">
        <w:rPr>
          <w:rFonts w:ascii="Arial" w:hAnsi="Arial" w:cs="Arial"/>
          <w:sz w:val="40"/>
          <w:szCs w:val="40"/>
        </w:rPr>
        <w:t>түрлеріне</w:t>
      </w:r>
      <w:proofErr w:type="spellEnd"/>
      <w:r w:rsidRPr="00CA21D7">
        <w:rPr>
          <w:rFonts w:ascii="Arial" w:hAnsi="Arial" w:cs="Arial"/>
          <w:sz w:val="40"/>
          <w:szCs w:val="40"/>
        </w:rPr>
        <w:t xml:space="preserve"> </w:t>
      </w:r>
      <w:proofErr w:type="spellStart"/>
      <w:r w:rsidRPr="00CA21D7">
        <w:rPr>
          <w:rFonts w:ascii="Arial" w:hAnsi="Arial" w:cs="Arial"/>
          <w:sz w:val="40"/>
          <w:szCs w:val="40"/>
        </w:rPr>
        <w:t>балаларға</w:t>
      </w:r>
      <w:proofErr w:type="spellEnd"/>
      <w:r w:rsidRPr="00CA21D7">
        <w:rPr>
          <w:rFonts w:ascii="Arial" w:hAnsi="Arial" w:cs="Arial"/>
          <w:sz w:val="40"/>
          <w:szCs w:val="40"/>
        </w:rPr>
        <w:t xml:space="preserve"> </w:t>
      </w:r>
      <w:proofErr w:type="spellStart"/>
      <w:r w:rsidRPr="00CA21D7">
        <w:rPr>
          <w:rFonts w:ascii="Arial" w:hAnsi="Arial" w:cs="Arial"/>
          <w:sz w:val="40"/>
          <w:szCs w:val="40"/>
        </w:rPr>
        <w:t>қосымша</w:t>
      </w:r>
      <w:proofErr w:type="spellEnd"/>
      <w:r w:rsidRPr="00CA21D7">
        <w:rPr>
          <w:rFonts w:ascii="Arial" w:hAnsi="Arial" w:cs="Arial"/>
          <w:sz w:val="40"/>
          <w:szCs w:val="40"/>
        </w:rPr>
        <w:t xml:space="preserve"> </w:t>
      </w:r>
      <w:proofErr w:type="spellStart"/>
      <w:r w:rsidRPr="00CA21D7">
        <w:rPr>
          <w:rFonts w:ascii="Arial" w:hAnsi="Arial" w:cs="Arial"/>
          <w:sz w:val="40"/>
          <w:szCs w:val="40"/>
        </w:rPr>
        <w:t>білім</w:t>
      </w:r>
      <w:proofErr w:type="spellEnd"/>
      <w:r w:rsidRPr="00CA21D7">
        <w:rPr>
          <w:rFonts w:ascii="Arial" w:hAnsi="Arial" w:cs="Arial"/>
          <w:sz w:val="40"/>
          <w:szCs w:val="40"/>
        </w:rPr>
        <w:t xml:space="preserve"> </w:t>
      </w:r>
      <w:proofErr w:type="spellStart"/>
      <w:r w:rsidRPr="00CA21D7">
        <w:rPr>
          <w:rFonts w:ascii="Arial" w:hAnsi="Arial" w:cs="Arial"/>
          <w:sz w:val="40"/>
          <w:szCs w:val="40"/>
        </w:rPr>
        <w:t>беруге</w:t>
      </w:r>
      <w:proofErr w:type="spellEnd"/>
      <w:r w:rsidRPr="00CA21D7">
        <w:rPr>
          <w:rFonts w:ascii="Arial" w:hAnsi="Arial" w:cs="Arial"/>
          <w:sz w:val="40"/>
          <w:szCs w:val="40"/>
        </w:rPr>
        <w:t xml:space="preserve"> </w:t>
      </w:r>
      <w:proofErr w:type="spellStart"/>
      <w:r w:rsidRPr="00CA21D7">
        <w:rPr>
          <w:rFonts w:ascii="Arial" w:hAnsi="Arial" w:cs="Arial"/>
          <w:sz w:val="40"/>
          <w:szCs w:val="40"/>
        </w:rPr>
        <w:t>мемлекеттік</w:t>
      </w:r>
      <w:proofErr w:type="spellEnd"/>
      <w:r w:rsidRPr="00CA21D7">
        <w:rPr>
          <w:rFonts w:ascii="Arial" w:hAnsi="Arial" w:cs="Arial"/>
          <w:sz w:val="40"/>
          <w:szCs w:val="40"/>
        </w:rPr>
        <w:t xml:space="preserve"> </w:t>
      </w:r>
      <w:proofErr w:type="spellStart"/>
      <w:r w:rsidRPr="00CA21D7">
        <w:rPr>
          <w:rFonts w:ascii="Arial" w:hAnsi="Arial" w:cs="Arial"/>
          <w:sz w:val="40"/>
          <w:szCs w:val="40"/>
        </w:rPr>
        <w:t>білім</w:t>
      </w:r>
      <w:proofErr w:type="spellEnd"/>
      <w:r w:rsidRPr="00CA21D7">
        <w:rPr>
          <w:rFonts w:ascii="Arial" w:hAnsi="Arial" w:cs="Arial"/>
          <w:sz w:val="40"/>
          <w:szCs w:val="40"/>
        </w:rPr>
        <w:t xml:space="preserve"> беру </w:t>
      </w:r>
      <w:proofErr w:type="spellStart"/>
      <w:r w:rsidRPr="00CA21D7">
        <w:rPr>
          <w:rFonts w:ascii="Arial" w:hAnsi="Arial" w:cs="Arial"/>
          <w:sz w:val="40"/>
          <w:szCs w:val="40"/>
        </w:rPr>
        <w:t>тапсырысын</w:t>
      </w:r>
      <w:proofErr w:type="spellEnd"/>
      <w:r w:rsidRPr="00CA21D7">
        <w:rPr>
          <w:rFonts w:ascii="Arial" w:hAnsi="Arial" w:cs="Arial"/>
          <w:sz w:val="40"/>
          <w:szCs w:val="40"/>
        </w:rPr>
        <w:t xml:space="preserve"> </w:t>
      </w:r>
      <w:proofErr w:type="spellStart"/>
      <w:r w:rsidRPr="00CA21D7">
        <w:rPr>
          <w:rFonts w:ascii="Arial" w:hAnsi="Arial" w:cs="Arial"/>
          <w:sz w:val="40"/>
          <w:szCs w:val="40"/>
        </w:rPr>
        <w:t>іске</w:t>
      </w:r>
      <w:proofErr w:type="spellEnd"/>
      <w:r w:rsidRPr="00CA21D7">
        <w:rPr>
          <w:rFonts w:ascii="Arial" w:hAnsi="Arial" w:cs="Arial"/>
          <w:sz w:val="40"/>
          <w:szCs w:val="40"/>
        </w:rPr>
        <w:t xml:space="preserve"> </w:t>
      </w:r>
      <w:proofErr w:type="spellStart"/>
      <w:r w:rsidRPr="00CA21D7">
        <w:rPr>
          <w:rFonts w:ascii="Arial" w:hAnsi="Arial" w:cs="Arial"/>
          <w:sz w:val="40"/>
          <w:szCs w:val="40"/>
        </w:rPr>
        <w:t>асыру</w:t>
      </w:r>
      <w:proofErr w:type="spellEnd"/>
      <w:r w:rsidRPr="00CA21D7">
        <w:rPr>
          <w:rFonts w:ascii="Arial" w:hAnsi="Arial" w:cs="Arial"/>
          <w:sz w:val="40"/>
          <w:szCs w:val="40"/>
        </w:rPr>
        <w:t xml:space="preserve"> </w:t>
      </w:r>
      <w:proofErr w:type="spellStart"/>
      <w:r w:rsidRPr="00CA21D7">
        <w:rPr>
          <w:rFonts w:ascii="Arial" w:hAnsi="Arial" w:cs="Arial"/>
          <w:sz w:val="40"/>
          <w:szCs w:val="40"/>
        </w:rPr>
        <w:t>туралы</w:t>
      </w:r>
      <w:proofErr w:type="spellEnd"/>
      <w:r w:rsidRPr="00CA21D7">
        <w:rPr>
          <w:rFonts w:ascii="Arial" w:hAnsi="Arial" w:cs="Arial"/>
          <w:sz w:val="40"/>
          <w:szCs w:val="40"/>
        </w:rPr>
        <w:t xml:space="preserve"> </w:t>
      </w:r>
      <w:proofErr w:type="spellStart"/>
      <w:r w:rsidRPr="00CA21D7">
        <w:rPr>
          <w:rFonts w:ascii="Arial" w:hAnsi="Arial" w:cs="Arial"/>
          <w:sz w:val="40"/>
          <w:szCs w:val="40"/>
        </w:rPr>
        <w:t>хабарлайды</w:t>
      </w:r>
      <w:proofErr w:type="spellEnd"/>
    </w:p>
    <w:p w:rsidR="001F6337" w:rsidRPr="00CA21D7" w:rsidRDefault="001F6337" w:rsidP="001F6337">
      <w:pPr>
        <w:pStyle w:val="a3"/>
        <w:ind w:firstLine="708"/>
        <w:jc w:val="both"/>
        <w:rPr>
          <w:rFonts w:ascii="Arial" w:hAnsi="Arial" w:cs="Arial"/>
          <w:sz w:val="40"/>
          <w:szCs w:val="40"/>
          <w:lang w:val="kk-KZ"/>
        </w:rPr>
      </w:pPr>
      <w:r w:rsidRPr="00CA21D7">
        <w:rPr>
          <w:rFonts w:ascii="Arial" w:hAnsi="Arial" w:cs="Arial"/>
          <w:sz w:val="40"/>
          <w:szCs w:val="40"/>
          <w:lang w:val="kk-KZ"/>
        </w:rPr>
        <w:t xml:space="preserve">Ақмола облысы </w:t>
      </w:r>
      <w:r w:rsidR="0097093E">
        <w:rPr>
          <w:rFonts w:ascii="Arial" w:hAnsi="Arial" w:cs="Arial"/>
          <w:sz w:val="40"/>
          <w:szCs w:val="40"/>
          <w:lang w:val="kk-KZ"/>
        </w:rPr>
        <w:t>б</w:t>
      </w:r>
      <w:r w:rsidRPr="00CA21D7">
        <w:rPr>
          <w:rFonts w:ascii="Arial" w:hAnsi="Arial" w:cs="Arial"/>
          <w:sz w:val="40"/>
          <w:szCs w:val="40"/>
          <w:lang w:val="kk-KZ"/>
        </w:rPr>
        <w:t xml:space="preserve">ілім басқармасының Зеренді ауданы бойынша білім бөлімі балаларға қосымша білім беруге мемлекеттік білім беру тапсырысын орналастыру туралы келесі бағыттар бойынша қосымша білім берудің </w:t>
      </w:r>
      <w:r w:rsidR="009E5E68">
        <w:rPr>
          <w:rFonts w:ascii="Arial" w:hAnsi="Arial" w:cs="Arial"/>
          <w:sz w:val="40"/>
          <w:szCs w:val="40"/>
          <w:lang w:val="kk-KZ"/>
        </w:rPr>
        <w:t>9</w:t>
      </w:r>
      <w:r w:rsidRPr="00CA21D7">
        <w:rPr>
          <w:rFonts w:ascii="Arial" w:hAnsi="Arial" w:cs="Arial"/>
          <w:sz w:val="40"/>
          <w:szCs w:val="40"/>
          <w:lang w:val="kk-KZ"/>
        </w:rPr>
        <w:t>7 орындық мемлекеттік білім беру тапсырысы конкурс жариялайды:</w:t>
      </w:r>
    </w:p>
    <w:p w:rsidR="00CA21D7" w:rsidRDefault="001F6337" w:rsidP="001F6337">
      <w:pPr>
        <w:pStyle w:val="a3"/>
        <w:jc w:val="both"/>
        <w:rPr>
          <w:rFonts w:ascii="Arial" w:hAnsi="Arial" w:cs="Arial"/>
          <w:color w:val="000000"/>
          <w:spacing w:val="2"/>
          <w:sz w:val="40"/>
          <w:szCs w:val="40"/>
          <w:shd w:val="clear" w:color="auto" w:fill="FFFFFF"/>
          <w:lang w:val="kk-KZ"/>
        </w:rPr>
      </w:pPr>
      <w:r w:rsidRPr="00CA21D7">
        <w:rPr>
          <w:rFonts w:ascii="Arial" w:hAnsi="Arial" w:cs="Arial"/>
          <w:b/>
          <w:sz w:val="40"/>
          <w:szCs w:val="40"/>
          <w:lang w:val="kk-KZ"/>
        </w:rPr>
        <w:t>- ғылыми-техникалық</w:t>
      </w:r>
      <w:r w:rsidRPr="00CA21D7">
        <w:rPr>
          <w:rFonts w:ascii="Arial" w:hAnsi="Arial" w:cs="Arial"/>
          <w:sz w:val="40"/>
          <w:szCs w:val="40"/>
          <w:lang w:val="kk-KZ"/>
        </w:rPr>
        <w:t xml:space="preserve"> </w:t>
      </w:r>
      <w:r w:rsidRPr="00CA21D7">
        <w:rPr>
          <w:rFonts w:ascii="Arial" w:hAnsi="Arial" w:cs="Arial"/>
          <w:color w:val="000000"/>
          <w:spacing w:val="2"/>
          <w:sz w:val="40"/>
          <w:szCs w:val="40"/>
          <w:shd w:val="clear" w:color="auto" w:fill="FFFFFF"/>
          <w:lang w:val="kk-KZ"/>
        </w:rPr>
        <w:t xml:space="preserve">(бастапқы техникалық модельдеу; авиамодельдеу; автомодельдеу; судомодельдеу; ракетомодельдеу; робототехника; космонавтика; 3Д-модельдеу; компьютерлік графика; машина жасау; ғарыштық радиобайланыс; радиотехника; мотоцикл спорты; картинг; модельдеу; ату спорты; инженерлік жобалау негіздері; робототехникалық және мехатрондық жүйелердің инженерлік жобалау негіздері; өнертапқыштық және рационализаторлық; радиоспорт; радиоэлектроника; құрастыру; бағдарламалау; компьютерлік дизайн; кинобейне жасау; желкенді іс; электротехника; химиялық-техникалық бағдарламалау; лего-құрастыру; спорттық радиомоделизм; авто ісі негіздері; сәулеттік модельдеу; сәулет құрылыстарының технологиясы; телестудия; техникалық бағдарламалау; әскери техниканы модельдеу; стендтік моделизм; шағын көлемді су көлігін модельдеу; аэроғарыштық білім беру және модельдеу; ғарыштық ғылым; рендеринг – </w:t>
      </w:r>
    </w:p>
    <w:p w:rsidR="00CA21D7" w:rsidRDefault="00CA21D7" w:rsidP="001F6337">
      <w:pPr>
        <w:pStyle w:val="a3"/>
        <w:jc w:val="both"/>
        <w:rPr>
          <w:rFonts w:ascii="Arial" w:hAnsi="Arial" w:cs="Arial"/>
          <w:color w:val="000000"/>
          <w:spacing w:val="2"/>
          <w:sz w:val="40"/>
          <w:szCs w:val="40"/>
          <w:shd w:val="clear" w:color="auto" w:fill="FFFFFF"/>
          <w:lang w:val="kk-KZ"/>
        </w:rPr>
      </w:pPr>
    </w:p>
    <w:p w:rsidR="001F6337" w:rsidRPr="00CA21D7" w:rsidRDefault="001F6337" w:rsidP="001F6337">
      <w:pPr>
        <w:pStyle w:val="a3"/>
        <w:jc w:val="both"/>
        <w:rPr>
          <w:rFonts w:ascii="Arial" w:hAnsi="Arial" w:cs="Arial"/>
          <w:sz w:val="40"/>
          <w:szCs w:val="40"/>
          <w:lang w:val="kk-KZ"/>
        </w:rPr>
      </w:pPr>
      <w:r w:rsidRPr="00CA21D7">
        <w:rPr>
          <w:rFonts w:ascii="Arial" w:hAnsi="Arial" w:cs="Arial"/>
          <w:color w:val="000000"/>
          <w:spacing w:val="2"/>
          <w:sz w:val="40"/>
          <w:szCs w:val="40"/>
          <w:shd w:val="clear" w:color="auto" w:fill="FFFFFF"/>
          <w:lang w:val="kk-KZ"/>
        </w:rPr>
        <w:t>физикалық модель проекциясын құру; ұшу-парашюттік дайындық; квадроциклдер; қарда жүргіштер; ағаш ұстасы; автослесарь; багги; физика және робототехника; робототехника: құрастыру және бағдарламалау; ұлттық қолөнер; жас құтқарушы; STEAM-зертхана (СТЭМ-зертхана); ерекше қажеттілігі бар балаларға арналған құрастыру; киберспорт ұшқышсыз ұшу аппараттары)</w:t>
      </w:r>
      <w:r w:rsidR="009E5E68">
        <w:rPr>
          <w:rFonts w:ascii="Arial" w:hAnsi="Arial" w:cs="Arial"/>
          <w:color w:val="000000"/>
          <w:spacing w:val="2"/>
          <w:sz w:val="40"/>
          <w:szCs w:val="40"/>
          <w:shd w:val="clear" w:color="auto" w:fill="FFFFFF"/>
          <w:lang w:val="kk-KZ"/>
        </w:rPr>
        <w:t xml:space="preserve"> </w:t>
      </w:r>
      <w:r w:rsidRPr="00CA21D7">
        <w:rPr>
          <w:rFonts w:ascii="Arial" w:hAnsi="Arial" w:cs="Arial"/>
          <w:sz w:val="40"/>
          <w:szCs w:val="40"/>
          <w:lang w:val="kk-KZ"/>
        </w:rPr>
        <w:t>-</w:t>
      </w:r>
      <w:r w:rsidR="009E5E68">
        <w:rPr>
          <w:rFonts w:ascii="Arial" w:hAnsi="Arial" w:cs="Arial"/>
          <w:sz w:val="40"/>
          <w:szCs w:val="40"/>
          <w:lang w:val="kk-KZ"/>
        </w:rPr>
        <w:t xml:space="preserve">   </w:t>
      </w:r>
      <w:r w:rsidR="009E5E68" w:rsidRPr="009E5E68">
        <w:rPr>
          <w:rFonts w:ascii="Arial" w:hAnsi="Arial" w:cs="Arial"/>
          <w:b/>
          <w:sz w:val="40"/>
          <w:szCs w:val="40"/>
          <w:lang w:val="kk-KZ"/>
        </w:rPr>
        <w:t>5</w:t>
      </w:r>
      <w:r w:rsidRPr="009E5E68">
        <w:rPr>
          <w:rFonts w:ascii="Arial" w:hAnsi="Arial" w:cs="Arial"/>
          <w:b/>
          <w:sz w:val="40"/>
          <w:szCs w:val="40"/>
          <w:lang w:val="kk-KZ"/>
        </w:rPr>
        <w:t>9 орын</w:t>
      </w:r>
      <w:r w:rsidRPr="00CA21D7">
        <w:rPr>
          <w:rFonts w:ascii="Arial" w:hAnsi="Arial" w:cs="Arial"/>
          <w:sz w:val="40"/>
          <w:szCs w:val="40"/>
          <w:lang w:val="kk-KZ"/>
        </w:rPr>
        <w:t xml:space="preserve"> (бір білім алушыға және (немесе) тәрбиеленушіге орташа құны-15 217 тг);</w:t>
      </w:r>
    </w:p>
    <w:p w:rsidR="001F6337" w:rsidRPr="00CA21D7" w:rsidRDefault="001F6337" w:rsidP="001F6337">
      <w:pPr>
        <w:pStyle w:val="a3"/>
        <w:jc w:val="both"/>
        <w:rPr>
          <w:rFonts w:ascii="Arial" w:hAnsi="Arial" w:cs="Arial"/>
          <w:sz w:val="40"/>
          <w:szCs w:val="40"/>
          <w:lang w:val="kk-KZ"/>
        </w:rPr>
      </w:pPr>
      <w:r w:rsidRPr="00CA21D7">
        <w:rPr>
          <w:rFonts w:ascii="Arial" w:hAnsi="Arial" w:cs="Arial"/>
          <w:b/>
          <w:color w:val="000000"/>
          <w:spacing w:val="2"/>
          <w:sz w:val="40"/>
          <w:szCs w:val="40"/>
          <w:shd w:val="clear" w:color="auto" w:fill="FFFFFF"/>
          <w:lang w:val="kk-KZ"/>
        </w:rPr>
        <w:t>- көркемдік-эстетикалық бағыт</w:t>
      </w:r>
      <w:r w:rsidRPr="00CA21D7">
        <w:rPr>
          <w:rFonts w:ascii="Arial" w:hAnsi="Arial" w:cs="Arial"/>
          <w:color w:val="000000"/>
          <w:spacing w:val="2"/>
          <w:sz w:val="40"/>
          <w:szCs w:val="40"/>
          <w:shd w:val="clear" w:color="auto" w:fill="FFFFFF"/>
          <w:lang w:val="kk-KZ"/>
        </w:rPr>
        <w:t xml:space="preserve"> (керамика, қыш бұйымдары ісі; модельдеу, мүсін, керамикалық мүсін; кесте тігу; тоқыма тоқу; тігу, макраме; оригами, қағаздан жасалған қолөнер (гүлдер, құстар, жануарлар); кілем тоқу; зергерлік өнер; ағаштан көркем кескіндеме; металға көркемдік кескіндеме; керамикаға көркем кескіндеме; былғарыны көркем өңдеу; металды көркемдік өңдеу; пирография, ағаш күйдіру, былғары, мата; киімді көркемдік үлгілеу; томбурлы кестелеу; ағашты көркемдік өңдеу; арт-терапия; сән дизайны қыш өнері, модельдеу) </w:t>
      </w:r>
      <w:r w:rsidR="009E5E68">
        <w:rPr>
          <w:rFonts w:ascii="Arial" w:hAnsi="Arial" w:cs="Arial"/>
          <w:sz w:val="40"/>
          <w:szCs w:val="40"/>
          <w:lang w:val="kk-KZ"/>
        </w:rPr>
        <w:t xml:space="preserve">- </w:t>
      </w:r>
      <w:r w:rsidR="009E5E68" w:rsidRPr="009E5E68">
        <w:rPr>
          <w:rFonts w:ascii="Arial" w:hAnsi="Arial" w:cs="Arial"/>
          <w:b/>
          <w:sz w:val="40"/>
          <w:szCs w:val="40"/>
          <w:lang w:val="kk-KZ"/>
        </w:rPr>
        <w:t>2</w:t>
      </w:r>
      <w:r w:rsidRPr="009E5E68">
        <w:rPr>
          <w:rFonts w:ascii="Arial" w:hAnsi="Arial" w:cs="Arial"/>
          <w:b/>
          <w:sz w:val="40"/>
          <w:szCs w:val="40"/>
          <w:lang w:val="kk-KZ"/>
        </w:rPr>
        <w:t>4 орын</w:t>
      </w:r>
      <w:r w:rsidRPr="00CA21D7">
        <w:rPr>
          <w:rFonts w:ascii="Arial" w:hAnsi="Arial" w:cs="Arial"/>
          <w:sz w:val="40"/>
          <w:szCs w:val="40"/>
          <w:lang w:val="kk-KZ"/>
        </w:rPr>
        <w:t xml:space="preserve"> (бір білім алушыға және (немесе) </w:t>
      </w:r>
      <w:r w:rsidR="0097093E">
        <w:rPr>
          <w:rFonts w:ascii="Arial" w:hAnsi="Arial" w:cs="Arial"/>
          <w:sz w:val="40"/>
          <w:szCs w:val="40"/>
          <w:lang w:val="kk-KZ"/>
        </w:rPr>
        <w:t>тәрбиеленушіге орташа құны-15 2</w:t>
      </w:r>
      <w:r w:rsidRPr="00CA21D7">
        <w:rPr>
          <w:rFonts w:ascii="Arial" w:hAnsi="Arial" w:cs="Arial"/>
          <w:sz w:val="40"/>
          <w:szCs w:val="40"/>
          <w:lang w:val="kk-KZ"/>
        </w:rPr>
        <w:t>17 тг);</w:t>
      </w:r>
    </w:p>
    <w:p w:rsidR="001F6337" w:rsidRDefault="001F6337" w:rsidP="001F6337">
      <w:pPr>
        <w:pStyle w:val="a3"/>
        <w:jc w:val="both"/>
        <w:rPr>
          <w:rFonts w:ascii="Arial" w:hAnsi="Arial" w:cs="Arial"/>
          <w:sz w:val="40"/>
          <w:szCs w:val="40"/>
          <w:lang w:val="kk-KZ"/>
        </w:rPr>
      </w:pPr>
      <w:r w:rsidRPr="00CA21D7">
        <w:rPr>
          <w:rFonts w:ascii="Arial" w:hAnsi="Arial" w:cs="Arial"/>
          <w:b/>
          <w:color w:val="000000"/>
          <w:spacing w:val="2"/>
          <w:sz w:val="40"/>
          <w:szCs w:val="40"/>
          <w:shd w:val="clear" w:color="auto" w:fill="FFFFFF"/>
          <w:lang w:val="kk-KZ"/>
        </w:rPr>
        <w:t>- әлеуметтік-педагогикалық бағыт</w:t>
      </w:r>
      <w:r w:rsidRPr="00CA21D7">
        <w:rPr>
          <w:rFonts w:ascii="Arial" w:hAnsi="Arial" w:cs="Arial"/>
          <w:color w:val="000000"/>
          <w:spacing w:val="2"/>
          <w:sz w:val="40"/>
          <w:szCs w:val="40"/>
          <w:shd w:val="clear" w:color="auto" w:fill="FFFFFF"/>
          <w:lang w:val="kk-KZ"/>
        </w:rPr>
        <w:t xml:space="preserve"> (журналистика, медиа орталықтар; пікірсайыс қозғалысы; еріктілер қозғалысы; кәсіпкерлік негіздері; шешендік өнер; интеллектуалды ойындар клубы) </w:t>
      </w:r>
      <w:r w:rsidRPr="00CA21D7">
        <w:rPr>
          <w:rFonts w:ascii="Arial" w:hAnsi="Arial" w:cs="Arial"/>
          <w:sz w:val="40"/>
          <w:szCs w:val="40"/>
          <w:lang w:val="kk-KZ"/>
        </w:rPr>
        <w:t xml:space="preserve">- </w:t>
      </w:r>
      <w:r w:rsidR="009E5E68" w:rsidRPr="00DC7B3B">
        <w:rPr>
          <w:rFonts w:ascii="Arial" w:hAnsi="Arial" w:cs="Arial"/>
          <w:b/>
          <w:sz w:val="40"/>
          <w:szCs w:val="40"/>
          <w:lang w:val="kk-KZ"/>
        </w:rPr>
        <w:t>8</w:t>
      </w:r>
      <w:r w:rsidRPr="00DC7B3B">
        <w:rPr>
          <w:rFonts w:ascii="Arial" w:hAnsi="Arial" w:cs="Arial"/>
          <w:b/>
          <w:sz w:val="40"/>
          <w:szCs w:val="40"/>
          <w:lang w:val="kk-KZ"/>
        </w:rPr>
        <w:t xml:space="preserve"> орын</w:t>
      </w:r>
      <w:r w:rsidRPr="00CA21D7">
        <w:rPr>
          <w:rFonts w:ascii="Arial" w:hAnsi="Arial" w:cs="Arial"/>
          <w:sz w:val="40"/>
          <w:szCs w:val="40"/>
          <w:lang w:val="kk-KZ"/>
        </w:rPr>
        <w:t xml:space="preserve"> (бір білім алушыға және (немесе) тәрбиеленушіге орташа құны-</w:t>
      </w:r>
      <w:r w:rsidR="00CA21D7">
        <w:rPr>
          <w:rFonts w:ascii="Arial" w:hAnsi="Arial" w:cs="Arial"/>
          <w:sz w:val="40"/>
          <w:szCs w:val="40"/>
          <w:lang w:val="kk-KZ"/>
        </w:rPr>
        <w:t xml:space="preserve">                </w:t>
      </w:r>
      <w:r w:rsidRPr="00CA21D7">
        <w:rPr>
          <w:rFonts w:ascii="Arial" w:hAnsi="Arial" w:cs="Arial"/>
          <w:sz w:val="40"/>
          <w:szCs w:val="40"/>
          <w:lang w:val="kk-KZ"/>
        </w:rPr>
        <w:t>15 217 тг).</w:t>
      </w:r>
    </w:p>
    <w:p w:rsidR="009E5E68" w:rsidRDefault="009E5E68" w:rsidP="001F6337">
      <w:pPr>
        <w:pStyle w:val="a3"/>
        <w:jc w:val="both"/>
        <w:rPr>
          <w:rFonts w:ascii="Arial" w:hAnsi="Arial" w:cs="Arial"/>
          <w:sz w:val="40"/>
          <w:szCs w:val="40"/>
          <w:lang w:val="kk-KZ"/>
        </w:rPr>
      </w:pPr>
    </w:p>
    <w:p w:rsidR="009866AE" w:rsidRPr="009866AE" w:rsidRDefault="009866AE" w:rsidP="009866AE">
      <w:pPr>
        <w:pStyle w:val="a3"/>
        <w:numPr>
          <w:ilvl w:val="0"/>
          <w:numId w:val="6"/>
        </w:numPr>
        <w:ind w:left="0" w:firstLine="0"/>
        <w:jc w:val="both"/>
        <w:rPr>
          <w:rFonts w:ascii="Arial" w:hAnsi="Arial" w:cs="Arial"/>
          <w:sz w:val="40"/>
          <w:szCs w:val="40"/>
          <w:lang w:val="kk-KZ"/>
        </w:rPr>
      </w:pPr>
      <w:bookmarkStart w:id="0" w:name="z45"/>
      <w:r w:rsidRPr="009866AE">
        <w:rPr>
          <w:rFonts w:ascii="Arial" w:hAnsi="Arial" w:cs="Arial"/>
          <w:b/>
          <w:color w:val="000000"/>
          <w:sz w:val="40"/>
          <w:szCs w:val="40"/>
          <w:lang w:val="kk-KZ"/>
        </w:rPr>
        <w:lastRenderedPageBreak/>
        <w:t>ж</w:t>
      </w:r>
      <w:r w:rsidR="009E5E68" w:rsidRPr="009866AE">
        <w:rPr>
          <w:rFonts w:ascii="Arial" w:hAnsi="Arial" w:cs="Arial"/>
          <w:b/>
          <w:color w:val="000000"/>
          <w:sz w:val="40"/>
          <w:szCs w:val="40"/>
          <w:lang w:val="kk-KZ"/>
        </w:rPr>
        <w:t>аралыстану - математика</w:t>
      </w:r>
      <w:r w:rsidR="009E5E68" w:rsidRPr="009866AE">
        <w:rPr>
          <w:rFonts w:ascii="Arial" w:hAnsi="Arial" w:cs="Arial"/>
          <w:color w:val="000000"/>
          <w:sz w:val="40"/>
          <w:szCs w:val="40"/>
          <w:lang w:val="kk-KZ"/>
        </w:rPr>
        <w:t xml:space="preserve"> (математические курсы) – 6 орын</w:t>
      </w:r>
      <w:r w:rsidRPr="009866AE">
        <w:rPr>
          <w:rFonts w:ascii="Arial" w:hAnsi="Arial" w:cs="Arial"/>
          <w:color w:val="000000"/>
          <w:sz w:val="40"/>
          <w:szCs w:val="40"/>
          <w:lang w:val="kk-KZ"/>
        </w:rPr>
        <w:t xml:space="preserve"> </w:t>
      </w:r>
      <w:r w:rsidRPr="009866AE">
        <w:rPr>
          <w:rFonts w:ascii="Arial" w:hAnsi="Arial" w:cs="Arial"/>
          <w:sz w:val="40"/>
          <w:szCs w:val="40"/>
          <w:lang w:val="kk-KZ"/>
        </w:rPr>
        <w:t>(бір білім алушыға және (немесе) тәрбиеленушіге орташа құны-</w:t>
      </w:r>
      <w:r w:rsidR="0097093E">
        <w:rPr>
          <w:rFonts w:ascii="Arial" w:hAnsi="Arial" w:cs="Arial"/>
          <w:sz w:val="40"/>
          <w:szCs w:val="40"/>
          <w:lang w:val="kk-KZ"/>
        </w:rPr>
        <w:t>15 2</w:t>
      </w:r>
      <w:r w:rsidRPr="009866AE">
        <w:rPr>
          <w:rFonts w:ascii="Arial" w:hAnsi="Arial" w:cs="Arial"/>
          <w:sz w:val="40"/>
          <w:szCs w:val="40"/>
          <w:lang w:val="kk-KZ"/>
        </w:rPr>
        <w:t>17 тг).</w:t>
      </w:r>
    </w:p>
    <w:bookmarkEnd w:id="0"/>
    <w:p w:rsidR="00CA21D7" w:rsidRPr="00CA21D7" w:rsidRDefault="00CA21D7" w:rsidP="001F6337">
      <w:pPr>
        <w:pStyle w:val="a3"/>
        <w:jc w:val="both"/>
        <w:rPr>
          <w:rFonts w:ascii="Arial" w:hAnsi="Arial" w:cs="Arial"/>
          <w:sz w:val="40"/>
          <w:szCs w:val="40"/>
          <w:lang w:val="kk-KZ"/>
        </w:rPr>
      </w:pPr>
    </w:p>
    <w:p w:rsidR="001F6337" w:rsidRPr="00CA21D7" w:rsidRDefault="001F6337" w:rsidP="001F6337">
      <w:pPr>
        <w:pStyle w:val="a3"/>
        <w:ind w:firstLine="708"/>
        <w:jc w:val="both"/>
        <w:rPr>
          <w:rFonts w:ascii="Arial" w:hAnsi="Arial" w:cs="Arial"/>
          <w:sz w:val="40"/>
          <w:szCs w:val="40"/>
          <w:lang w:val="kk-KZ"/>
        </w:rPr>
      </w:pPr>
      <w:r w:rsidRPr="00CA21D7">
        <w:rPr>
          <w:rFonts w:ascii="Arial" w:hAnsi="Arial" w:cs="Arial"/>
          <w:sz w:val="40"/>
          <w:szCs w:val="40"/>
          <w:lang w:val="kk-KZ"/>
        </w:rPr>
        <w:t xml:space="preserve">Конкурсқа қатысуға ниет білдірген ұйымдар </w:t>
      </w:r>
      <w:r w:rsidR="009866AE">
        <w:rPr>
          <w:rFonts w:ascii="Arial" w:hAnsi="Arial" w:cs="Arial"/>
          <w:sz w:val="40"/>
          <w:szCs w:val="40"/>
          <w:lang w:val="kk-KZ"/>
        </w:rPr>
        <w:t>2025</w:t>
      </w:r>
      <w:r w:rsidRPr="00CA21D7">
        <w:rPr>
          <w:rFonts w:ascii="Arial" w:hAnsi="Arial" w:cs="Arial"/>
          <w:sz w:val="40"/>
          <w:szCs w:val="40"/>
          <w:lang w:val="kk-KZ"/>
        </w:rPr>
        <w:t xml:space="preserve"> жылдың   </w:t>
      </w:r>
      <w:r w:rsidR="00DC7B3B">
        <w:rPr>
          <w:rFonts w:ascii="Arial" w:hAnsi="Arial" w:cs="Arial"/>
          <w:sz w:val="40"/>
          <w:szCs w:val="40"/>
          <w:lang w:val="kk-KZ"/>
        </w:rPr>
        <w:t>2</w:t>
      </w:r>
      <w:r w:rsidR="009866AE">
        <w:rPr>
          <w:rFonts w:ascii="Arial" w:hAnsi="Arial" w:cs="Arial"/>
          <w:sz w:val="40"/>
          <w:szCs w:val="40"/>
          <w:lang w:val="kk-KZ"/>
        </w:rPr>
        <w:t>0</w:t>
      </w:r>
      <w:r w:rsidRPr="00CA21D7">
        <w:rPr>
          <w:rFonts w:ascii="Arial" w:hAnsi="Arial" w:cs="Arial"/>
          <w:sz w:val="40"/>
          <w:szCs w:val="40"/>
          <w:lang w:val="kk-KZ"/>
        </w:rPr>
        <w:t xml:space="preserve"> мен </w:t>
      </w:r>
      <w:r w:rsidR="00DC7B3B">
        <w:rPr>
          <w:rFonts w:ascii="Arial" w:hAnsi="Arial" w:cs="Arial"/>
          <w:sz w:val="40"/>
          <w:szCs w:val="40"/>
          <w:lang w:val="kk-KZ"/>
        </w:rPr>
        <w:t>24</w:t>
      </w:r>
      <w:r w:rsidRPr="00CA21D7">
        <w:rPr>
          <w:rFonts w:ascii="Arial" w:hAnsi="Arial" w:cs="Arial"/>
          <w:sz w:val="40"/>
          <w:szCs w:val="40"/>
          <w:lang w:val="kk-KZ"/>
        </w:rPr>
        <w:t xml:space="preserve"> </w:t>
      </w:r>
      <w:r w:rsidR="009866AE">
        <w:rPr>
          <w:rFonts w:ascii="Arial" w:hAnsi="Arial" w:cs="Arial"/>
          <w:sz w:val="40"/>
          <w:szCs w:val="40"/>
          <w:lang w:val="kk-KZ"/>
        </w:rPr>
        <w:t>қаңтар</w:t>
      </w:r>
      <w:r w:rsidR="00E65528">
        <w:rPr>
          <w:rFonts w:ascii="Arial" w:hAnsi="Arial" w:cs="Arial"/>
          <w:sz w:val="40"/>
          <w:szCs w:val="40"/>
          <w:lang w:val="kk-KZ"/>
        </w:rPr>
        <w:t xml:space="preserve"> айының </w:t>
      </w:r>
      <w:r w:rsidRPr="00CA21D7">
        <w:rPr>
          <w:rFonts w:ascii="Arial" w:hAnsi="Arial" w:cs="Arial"/>
          <w:sz w:val="40"/>
          <w:szCs w:val="40"/>
          <w:lang w:val="kk-KZ"/>
        </w:rPr>
        <w:t xml:space="preserve"> аралығында білім бөлімінің кеңсесіне немесе zerendaoo@aqmoedu.kz электрондық поштаға құжаттарды ұсынуы қажет:</w:t>
      </w:r>
    </w:p>
    <w:p w:rsidR="001F6337" w:rsidRPr="00CA21D7" w:rsidRDefault="001F6337" w:rsidP="001F6337">
      <w:pPr>
        <w:pStyle w:val="a3"/>
        <w:jc w:val="both"/>
        <w:rPr>
          <w:rFonts w:ascii="Arial" w:hAnsi="Arial" w:cs="Arial"/>
          <w:sz w:val="40"/>
          <w:szCs w:val="40"/>
          <w:lang w:val="kk-KZ"/>
        </w:rPr>
      </w:pPr>
      <w:r w:rsidRPr="00CA21D7">
        <w:rPr>
          <w:rFonts w:ascii="Arial" w:hAnsi="Arial" w:cs="Arial"/>
          <w:sz w:val="40"/>
          <w:szCs w:val="40"/>
          <w:lang w:val="kk-KZ"/>
        </w:rPr>
        <w:t>1) білім бөлімі басшысының атына "Ұлттық білім беру деректер базасы" ақпараттық жүйесіне енгізу туралы өтініш;</w:t>
      </w:r>
    </w:p>
    <w:p w:rsidR="001F6337" w:rsidRPr="00CA21D7" w:rsidRDefault="001F6337" w:rsidP="001F6337">
      <w:pPr>
        <w:pStyle w:val="a3"/>
        <w:jc w:val="both"/>
        <w:rPr>
          <w:rFonts w:ascii="Arial" w:hAnsi="Arial" w:cs="Arial"/>
          <w:sz w:val="40"/>
          <w:szCs w:val="40"/>
          <w:lang w:val="kk-KZ"/>
        </w:rPr>
      </w:pPr>
      <w:r w:rsidRPr="00CA21D7">
        <w:rPr>
          <w:rFonts w:ascii="Arial" w:hAnsi="Arial" w:cs="Arial"/>
          <w:sz w:val="40"/>
          <w:szCs w:val="40"/>
          <w:lang w:val="kk-KZ"/>
        </w:rPr>
        <w:t>2) бұйрықта көрсетілген нысан бойынша өтініш</w:t>
      </w:r>
    </w:p>
    <w:p w:rsidR="001F6337" w:rsidRPr="00CA21D7" w:rsidRDefault="001F6337" w:rsidP="001F6337">
      <w:pPr>
        <w:pStyle w:val="a3"/>
        <w:jc w:val="both"/>
        <w:rPr>
          <w:rFonts w:ascii="Arial" w:hAnsi="Arial" w:cs="Arial"/>
          <w:sz w:val="40"/>
          <w:szCs w:val="40"/>
          <w:lang w:val="kk-KZ"/>
        </w:rPr>
      </w:pPr>
      <w:r w:rsidRPr="00CA21D7">
        <w:rPr>
          <w:rFonts w:ascii="Arial" w:hAnsi="Arial" w:cs="Arial"/>
          <w:sz w:val="40"/>
          <w:szCs w:val="40"/>
          <w:lang w:val="kk-KZ"/>
        </w:rPr>
        <w:t>3) қосымша білім берудің білім беру бағдарламаларын іске асыратын заңды тұлға құрмай ЖК қоспағанда, ұйым жарғысының көшірмесі (Ереже, құрылтай шарты);</w:t>
      </w:r>
    </w:p>
    <w:p w:rsidR="001F6337" w:rsidRPr="00CA21D7" w:rsidRDefault="001F6337" w:rsidP="001F6337">
      <w:pPr>
        <w:pStyle w:val="a3"/>
        <w:jc w:val="both"/>
        <w:rPr>
          <w:rFonts w:ascii="Arial" w:hAnsi="Arial" w:cs="Arial"/>
          <w:sz w:val="40"/>
          <w:szCs w:val="40"/>
          <w:lang w:val="kk-KZ"/>
        </w:rPr>
      </w:pPr>
      <w:r w:rsidRPr="00CA21D7">
        <w:rPr>
          <w:rFonts w:ascii="Arial" w:hAnsi="Arial" w:cs="Arial"/>
          <w:sz w:val="40"/>
          <w:szCs w:val="40"/>
          <w:lang w:val="kk-KZ"/>
        </w:rPr>
        <w:t>4) жылжымайтын мүлікке құқық белгілейтін құжаттардың көшірмесі немесе ұйым пайдаланатын ғимаратты жалға алу шартының көшірмесі;</w:t>
      </w:r>
    </w:p>
    <w:p w:rsidR="001F6337" w:rsidRPr="00CA21D7" w:rsidRDefault="001F6337" w:rsidP="001F6337">
      <w:pPr>
        <w:pStyle w:val="a3"/>
        <w:jc w:val="both"/>
        <w:rPr>
          <w:rFonts w:ascii="Arial" w:hAnsi="Arial" w:cs="Arial"/>
          <w:sz w:val="40"/>
          <w:szCs w:val="40"/>
          <w:lang w:val="kk-KZ"/>
        </w:rPr>
      </w:pPr>
      <w:r w:rsidRPr="00CA21D7">
        <w:rPr>
          <w:rFonts w:ascii="Arial" w:hAnsi="Arial" w:cs="Arial"/>
          <w:sz w:val="40"/>
          <w:szCs w:val="40"/>
          <w:lang w:val="kk-KZ"/>
        </w:rPr>
        <w:t>5) балаларға арналған қосымша білім беру бағдарламаларының көшірмелері. Мемлекеттік ұйымдардың бағдарламаларын білім бөлімі бекітеді, аптасына    4 сағаттық жүктеме;</w:t>
      </w:r>
    </w:p>
    <w:p w:rsidR="001F6337" w:rsidRPr="00CA21D7" w:rsidRDefault="001F6337" w:rsidP="001F6337">
      <w:pPr>
        <w:pStyle w:val="a3"/>
        <w:jc w:val="both"/>
        <w:rPr>
          <w:rFonts w:ascii="Arial" w:hAnsi="Arial" w:cs="Arial"/>
          <w:sz w:val="40"/>
          <w:szCs w:val="40"/>
          <w:lang w:val="kk-KZ"/>
        </w:rPr>
      </w:pPr>
      <w:r w:rsidRPr="00CA21D7">
        <w:rPr>
          <w:rFonts w:ascii="Arial" w:hAnsi="Arial" w:cs="Arial"/>
          <w:sz w:val="40"/>
          <w:szCs w:val="40"/>
          <w:lang w:val="kk-KZ"/>
        </w:rPr>
        <w:t xml:space="preserve">6) тиісті бейін бойынша педагогикалық немесе өзге де кәсіптік білімі бар және білім алушылар мен тәрбиеленушілерді оқыту және тәрбиелеу, білім беру қызметін әдістемелік сүйемелдеу немесе ұйымдастыру жөніндегі педагогтің кәсіптік қызметін жүзеге асыратын белгіленген үлгідегі білім туралы педагогтердің құжаттарының көшірмелері (жұмыс орнынан анықтама, </w:t>
      </w:r>
      <w:r w:rsidRPr="00CA21D7">
        <w:rPr>
          <w:rFonts w:ascii="Arial" w:hAnsi="Arial" w:cs="Arial"/>
          <w:sz w:val="40"/>
          <w:szCs w:val="40"/>
          <w:lang w:val="kk-KZ"/>
        </w:rPr>
        <w:lastRenderedPageBreak/>
        <w:t>еңбек кітапшасының көшірмесі, педагог пен осы ұйым арасындағы еңбек шарты)</w:t>
      </w:r>
    </w:p>
    <w:p w:rsidR="001F6337" w:rsidRDefault="001F6337" w:rsidP="001F6337">
      <w:pPr>
        <w:pStyle w:val="a3"/>
        <w:jc w:val="both"/>
        <w:rPr>
          <w:rFonts w:ascii="Arial" w:hAnsi="Arial" w:cs="Arial"/>
          <w:sz w:val="40"/>
          <w:szCs w:val="40"/>
          <w:lang w:val="kk-KZ"/>
        </w:rPr>
      </w:pPr>
      <w:r w:rsidRPr="00CA21D7">
        <w:rPr>
          <w:rFonts w:ascii="Arial" w:hAnsi="Arial" w:cs="Arial"/>
          <w:sz w:val="40"/>
          <w:szCs w:val="40"/>
          <w:lang w:val="kk-KZ"/>
        </w:rPr>
        <w:t>7) штат кестесінің көшірмесі, педагогтердің біліктілік деңгейі туралы құжаттардың көшірмелері;</w:t>
      </w:r>
    </w:p>
    <w:p w:rsidR="001F6337" w:rsidRPr="00CA21D7" w:rsidRDefault="001F6337" w:rsidP="001F6337">
      <w:pPr>
        <w:pStyle w:val="a3"/>
        <w:jc w:val="both"/>
        <w:rPr>
          <w:rFonts w:ascii="Arial" w:hAnsi="Arial" w:cs="Arial"/>
          <w:sz w:val="40"/>
          <w:szCs w:val="40"/>
          <w:lang w:val="kk-KZ"/>
        </w:rPr>
      </w:pPr>
      <w:r w:rsidRPr="00CA21D7">
        <w:rPr>
          <w:rFonts w:ascii="Arial" w:hAnsi="Arial" w:cs="Arial"/>
          <w:sz w:val="40"/>
          <w:szCs w:val="40"/>
          <w:lang w:val="kk-KZ"/>
        </w:rPr>
        <w:t>8) ұйымның жұмыс тәжірибесін растайтын құжаттардың көшірмелері (бар болса) немесе жұмыс тәжірибесінің жоқтығы туралы хат;</w:t>
      </w:r>
    </w:p>
    <w:p w:rsidR="001F6337" w:rsidRPr="00CA21D7" w:rsidRDefault="001F6337" w:rsidP="001F6337">
      <w:pPr>
        <w:pStyle w:val="a3"/>
        <w:jc w:val="both"/>
        <w:rPr>
          <w:rFonts w:ascii="Arial" w:hAnsi="Arial" w:cs="Arial"/>
          <w:sz w:val="40"/>
          <w:szCs w:val="40"/>
          <w:lang w:val="kk-KZ"/>
        </w:rPr>
      </w:pPr>
      <w:r w:rsidRPr="00CA21D7">
        <w:rPr>
          <w:rFonts w:ascii="Arial" w:hAnsi="Arial" w:cs="Arial"/>
          <w:sz w:val="40"/>
          <w:szCs w:val="40"/>
          <w:lang w:val="kk-KZ"/>
        </w:rPr>
        <w:t>9) ұйым басшысының қолымен және мөрімен расталған бейнебақылау камераларын орналастыру схемасы, бейнеұрағатты кемінде 30 тәулік сақтағанын растайтын құжат;</w:t>
      </w:r>
    </w:p>
    <w:p w:rsidR="001F6337" w:rsidRPr="00CA21D7" w:rsidRDefault="001F6337" w:rsidP="001F6337">
      <w:pPr>
        <w:pStyle w:val="a3"/>
        <w:jc w:val="both"/>
        <w:rPr>
          <w:rFonts w:ascii="Arial" w:hAnsi="Arial" w:cs="Arial"/>
          <w:sz w:val="40"/>
          <w:szCs w:val="40"/>
          <w:lang w:val="kk-KZ"/>
        </w:rPr>
      </w:pPr>
      <w:r w:rsidRPr="00CA21D7">
        <w:rPr>
          <w:rFonts w:ascii="Arial" w:hAnsi="Arial" w:cs="Arial"/>
          <w:sz w:val="40"/>
          <w:szCs w:val="40"/>
          <w:lang w:val="kk-KZ"/>
        </w:rPr>
        <w:t>10) ұйым басшысының қолымен және мөрімен расталған өрт кезінде эвакуациялау жоспарының сызбасы.</w:t>
      </w:r>
    </w:p>
    <w:p w:rsidR="00037E76" w:rsidRDefault="00037E76" w:rsidP="001F6337">
      <w:pPr>
        <w:pStyle w:val="a3"/>
        <w:ind w:firstLine="708"/>
        <w:jc w:val="both"/>
        <w:rPr>
          <w:rFonts w:ascii="Arial" w:hAnsi="Arial" w:cs="Arial"/>
          <w:sz w:val="40"/>
          <w:szCs w:val="40"/>
          <w:lang w:val="kk-KZ"/>
        </w:rPr>
      </w:pPr>
    </w:p>
    <w:p w:rsidR="001F6337" w:rsidRPr="00CA21D7" w:rsidRDefault="001F6337" w:rsidP="001F6337">
      <w:pPr>
        <w:pStyle w:val="a3"/>
        <w:ind w:firstLine="708"/>
        <w:jc w:val="both"/>
        <w:rPr>
          <w:rFonts w:ascii="Arial" w:hAnsi="Arial" w:cs="Arial"/>
          <w:sz w:val="40"/>
          <w:szCs w:val="40"/>
          <w:lang w:val="kk-KZ"/>
        </w:rPr>
      </w:pPr>
      <w:r w:rsidRPr="00CA21D7">
        <w:rPr>
          <w:rFonts w:ascii="Arial" w:hAnsi="Arial" w:cs="Arial"/>
          <w:sz w:val="40"/>
          <w:szCs w:val="40"/>
          <w:lang w:val="kk-KZ"/>
        </w:rPr>
        <w:t>Аталған құжаттар нөмірленеді, тігіледі, ұйым басшысы қол қояды, мөрмен (бар болса) не басшының қолымен куәландырылады.</w:t>
      </w:r>
    </w:p>
    <w:p w:rsidR="001F6337" w:rsidRPr="00CA21D7" w:rsidRDefault="001F6337" w:rsidP="001F6337">
      <w:pPr>
        <w:pStyle w:val="a3"/>
        <w:jc w:val="both"/>
        <w:rPr>
          <w:rFonts w:ascii="Arial" w:hAnsi="Arial" w:cs="Arial"/>
          <w:sz w:val="40"/>
          <w:szCs w:val="40"/>
          <w:lang w:val="kk-KZ"/>
        </w:rPr>
      </w:pPr>
    </w:p>
    <w:p w:rsidR="001F6337" w:rsidRPr="00CA21D7" w:rsidRDefault="001F6337" w:rsidP="001F6337">
      <w:pPr>
        <w:pStyle w:val="a3"/>
        <w:jc w:val="both"/>
        <w:rPr>
          <w:rFonts w:ascii="Arial" w:hAnsi="Arial" w:cs="Arial"/>
          <w:sz w:val="40"/>
          <w:szCs w:val="40"/>
          <w:lang w:val="kk-KZ"/>
        </w:rPr>
      </w:pPr>
    </w:p>
    <w:p w:rsidR="001F6337" w:rsidRPr="00CA21D7" w:rsidRDefault="001F6337" w:rsidP="001F6337">
      <w:pPr>
        <w:pStyle w:val="a3"/>
        <w:jc w:val="both"/>
        <w:rPr>
          <w:rFonts w:ascii="Arial" w:hAnsi="Arial" w:cs="Arial"/>
          <w:sz w:val="40"/>
          <w:szCs w:val="40"/>
          <w:lang w:val="kk-KZ"/>
        </w:rPr>
      </w:pPr>
    </w:p>
    <w:p w:rsidR="001F6337" w:rsidRPr="00CA21D7" w:rsidRDefault="001F6337" w:rsidP="001F6337">
      <w:pPr>
        <w:pStyle w:val="a3"/>
        <w:jc w:val="both"/>
        <w:rPr>
          <w:rFonts w:ascii="Arial" w:hAnsi="Arial" w:cs="Arial"/>
          <w:sz w:val="40"/>
          <w:szCs w:val="40"/>
          <w:lang w:val="kk-KZ"/>
        </w:rPr>
      </w:pPr>
    </w:p>
    <w:p w:rsidR="001F6337" w:rsidRPr="00CA21D7" w:rsidRDefault="001F6337" w:rsidP="001F6337">
      <w:pPr>
        <w:pStyle w:val="a3"/>
        <w:jc w:val="both"/>
        <w:rPr>
          <w:rFonts w:ascii="Arial" w:hAnsi="Arial" w:cs="Arial"/>
          <w:sz w:val="40"/>
          <w:szCs w:val="40"/>
          <w:lang w:val="kk-KZ"/>
        </w:rPr>
      </w:pPr>
    </w:p>
    <w:p w:rsidR="001F6337" w:rsidRDefault="001F6337" w:rsidP="00A77965">
      <w:pPr>
        <w:spacing w:after="0" w:line="240" w:lineRule="auto"/>
        <w:jc w:val="both"/>
        <w:rPr>
          <w:rFonts w:ascii="Arial" w:eastAsia="Times New Roman" w:hAnsi="Arial" w:cs="Arial"/>
          <w:bCs/>
          <w:kern w:val="36"/>
          <w:sz w:val="40"/>
          <w:szCs w:val="40"/>
          <w:lang w:val="kk-KZ" w:eastAsia="ru-RU"/>
        </w:rPr>
      </w:pPr>
    </w:p>
    <w:p w:rsidR="00CA21D7" w:rsidRDefault="00CA21D7" w:rsidP="00A77965">
      <w:pPr>
        <w:spacing w:after="0" w:line="240" w:lineRule="auto"/>
        <w:jc w:val="both"/>
        <w:rPr>
          <w:rFonts w:ascii="Arial" w:eastAsia="Times New Roman" w:hAnsi="Arial" w:cs="Arial"/>
          <w:bCs/>
          <w:kern w:val="36"/>
          <w:sz w:val="40"/>
          <w:szCs w:val="40"/>
          <w:lang w:val="kk-KZ" w:eastAsia="ru-RU"/>
        </w:rPr>
      </w:pPr>
    </w:p>
    <w:p w:rsidR="00CA21D7" w:rsidRDefault="00CA21D7" w:rsidP="00A77965">
      <w:pPr>
        <w:spacing w:after="0" w:line="240" w:lineRule="auto"/>
        <w:jc w:val="both"/>
        <w:rPr>
          <w:rFonts w:ascii="Arial" w:eastAsia="Times New Roman" w:hAnsi="Arial" w:cs="Arial"/>
          <w:bCs/>
          <w:kern w:val="36"/>
          <w:sz w:val="40"/>
          <w:szCs w:val="40"/>
          <w:lang w:val="kk-KZ" w:eastAsia="ru-RU"/>
        </w:rPr>
      </w:pPr>
    </w:p>
    <w:p w:rsidR="00CA21D7" w:rsidRDefault="00CA21D7" w:rsidP="00A77965">
      <w:pPr>
        <w:spacing w:after="0" w:line="240" w:lineRule="auto"/>
        <w:jc w:val="both"/>
        <w:rPr>
          <w:rFonts w:ascii="Arial" w:eastAsia="Times New Roman" w:hAnsi="Arial" w:cs="Arial"/>
          <w:bCs/>
          <w:kern w:val="36"/>
          <w:sz w:val="40"/>
          <w:szCs w:val="40"/>
          <w:lang w:val="kk-KZ" w:eastAsia="ru-RU"/>
        </w:rPr>
      </w:pPr>
      <w:bookmarkStart w:id="1" w:name="_GoBack"/>
      <w:bookmarkEnd w:id="1"/>
    </w:p>
    <w:sectPr w:rsidR="00CA21D7" w:rsidSect="00CA21D7">
      <w:pgSz w:w="11906" w:h="16838"/>
      <w:pgMar w:top="1276" w:right="424" w:bottom="170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756D2"/>
    <w:multiLevelType w:val="hybridMultilevel"/>
    <w:tmpl w:val="FA22A8C8"/>
    <w:lvl w:ilvl="0" w:tplc="8F5428A0">
      <w:numFmt w:val="bullet"/>
      <w:lvlText w:val="-"/>
      <w:lvlJc w:val="left"/>
      <w:pPr>
        <w:ind w:left="720" w:hanging="360"/>
      </w:pPr>
      <w:rPr>
        <w:rFonts w:ascii="Arial" w:eastAsiaTheme="minorHAnsi" w:hAnsi="Arial" w:cs="Arial" w:hint="default"/>
        <w:b/>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B0C21DF"/>
    <w:multiLevelType w:val="hybridMultilevel"/>
    <w:tmpl w:val="33D859E0"/>
    <w:lvl w:ilvl="0" w:tplc="4B161786">
      <w:start w:val="1"/>
      <w:numFmt w:val="decimal"/>
      <w:lvlText w:val="%1)"/>
      <w:lvlJc w:val="left"/>
      <w:pPr>
        <w:ind w:left="1803" w:hanging="1095"/>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4454187"/>
    <w:multiLevelType w:val="hybridMultilevel"/>
    <w:tmpl w:val="972281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3A18B5"/>
    <w:multiLevelType w:val="hybridMultilevel"/>
    <w:tmpl w:val="ABE852FE"/>
    <w:lvl w:ilvl="0" w:tplc="3D741658">
      <w:numFmt w:val="bullet"/>
      <w:lvlText w:val="-"/>
      <w:lvlJc w:val="left"/>
      <w:pPr>
        <w:ind w:left="420" w:hanging="360"/>
      </w:pPr>
      <w:rPr>
        <w:rFonts w:ascii="Calibri" w:eastAsiaTheme="minorHAnsi" w:hAnsi="Calibri" w:cs="Calibri" w:hint="default"/>
        <w:b/>
        <w:color w:val="000000"/>
        <w:sz w:val="28"/>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4" w15:restartNumberingAfterBreak="0">
    <w:nsid w:val="6DAD552C"/>
    <w:multiLevelType w:val="hybridMultilevel"/>
    <w:tmpl w:val="972281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AA30590"/>
    <w:multiLevelType w:val="hybridMultilevel"/>
    <w:tmpl w:val="26D06246"/>
    <w:lvl w:ilvl="0" w:tplc="BE460500">
      <w:numFmt w:val="bullet"/>
      <w:lvlText w:val="-"/>
      <w:lvlJc w:val="left"/>
      <w:pPr>
        <w:ind w:left="720" w:hanging="360"/>
      </w:pPr>
      <w:rPr>
        <w:rFonts w:ascii="Arial" w:eastAsiaTheme="minorHAnsi" w:hAnsi="Arial" w:cs="Arial" w:hint="default"/>
        <w:b/>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E4A86"/>
    <w:rsid w:val="0001465D"/>
    <w:rsid w:val="00016690"/>
    <w:rsid w:val="00037E76"/>
    <w:rsid w:val="000561FF"/>
    <w:rsid w:val="0008282C"/>
    <w:rsid w:val="00083356"/>
    <w:rsid w:val="00092FE0"/>
    <w:rsid w:val="000F45AF"/>
    <w:rsid w:val="00113D97"/>
    <w:rsid w:val="00132431"/>
    <w:rsid w:val="00160728"/>
    <w:rsid w:val="00171873"/>
    <w:rsid w:val="001A6E1A"/>
    <w:rsid w:val="001F6337"/>
    <w:rsid w:val="002021C6"/>
    <w:rsid w:val="00217417"/>
    <w:rsid w:val="00243F40"/>
    <w:rsid w:val="002638D8"/>
    <w:rsid w:val="00333FFC"/>
    <w:rsid w:val="00377CBD"/>
    <w:rsid w:val="004C4A5B"/>
    <w:rsid w:val="005102EE"/>
    <w:rsid w:val="0052725E"/>
    <w:rsid w:val="00554F66"/>
    <w:rsid w:val="005E33A1"/>
    <w:rsid w:val="005F3D2A"/>
    <w:rsid w:val="00606671"/>
    <w:rsid w:val="00656940"/>
    <w:rsid w:val="00784472"/>
    <w:rsid w:val="007F6703"/>
    <w:rsid w:val="0082209C"/>
    <w:rsid w:val="00826465"/>
    <w:rsid w:val="008671A3"/>
    <w:rsid w:val="008B450C"/>
    <w:rsid w:val="008C5298"/>
    <w:rsid w:val="00952FA2"/>
    <w:rsid w:val="0097093E"/>
    <w:rsid w:val="009866AE"/>
    <w:rsid w:val="009E4A86"/>
    <w:rsid w:val="009E5E68"/>
    <w:rsid w:val="00A77965"/>
    <w:rsid w:val="00A82B36"/>
    <w:rsid w:val="00A94D38"/>
    <w:rsid w:val="00AA3FB8"/>
    <w:rsid w:val="00AC363E"/>
    <w:rsid w:val="00AC460E"/>
    <w:rsid w:val="00AE4707"/>
    <w:rsid w:val="00B55863"/>
    <w:rsid w:val="00C70619"/>
    <w:rsid w:val="00CA21D7"/>
    <w:rsid w:val="00D02E81"/>
    <w:rsid w:val="00D31074"/>
    <w:rsid w:val="00DC7B3B"/>
    <w:rsid w:val="00E37DAA"/>
    <w:rsid w:val="00E65528"/>
    <w:rsid w:val="00EF6AA4"/>
    <w:rsid w:val="00F42446"/>
    <w:rsid w:val="00FE6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1C7F4D-CADE-4074-A65C-B34E50B85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5AF"/>
  </w:style>
  <w:style w:type="paragraph" w:styleId="1">
    <w:name w:val="heading 1"/>
    <w:basedOn w:val="a"/>
    <w:link w:val="10"/>
    <w:uiPriority w:val="9"/>
    <w:qFormat/>
    <w:rsid w:val="00113D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4A86"/>
    <w:pPr>
      <w:spacing w:after="0" w:line="240" w:lineRule="auto"/>
    </w:pPr>
  </w:style>
  <w:style w:type="paragraph" w:styleId="a4">
    <w:name w:val="Normal (Web)"/>
    <w:basedOn w:val="a"/>
    <w:uiPriority w:val="99"/>
    <w:semiHidden/>
    <w:unhideWhenUsed/>
    <w:rsid w:val="005102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102EE"/>
    <w:pPr>
      <w:ind w:left="720"/>
      <w:contextualSpacing/>
    </w:pPr>
  </w:style>
  <w:style w:type="character" w:customStyle="1" w:styleId="10">
    <w:name w:val="Заголовок 1 Знак"/>
    <w:basedOn w:val="a0"/>
    <w:link w:val="1"/>
    <w:uiPriority w:val="9"/>
    <w:rsid w:val="00113D9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82811">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959339922">
      <w:bodyDiv w:val="1"/>
      <w:marLeft w:val="0"/>
      <w:marRight w:val="0"/>
      <w:marTop w:val="0"/>
      <w:marBottom w:val="0"/>
      <w:divBdr>
        <w:top w:val="none" w:sz="0" w:space="0" w:color="auto"/>
        <w:left w:val="none" w:sz="0" w:space="0" w:color="auto"/>
        <w:bottom w:val="none" w:sz="0" w:space="0" w:color="auto"/>
        <w:right w:val="none" w:sz="0" w:space="0" w:color="auto"/>
      </w:divBdr>
    </w:div>
    <w:div w:id="1096945904">
      <w:bodyDiv w:val="1"/>
      <w:marLeft w:val="0"/>
      <w:marRight w:val="0"/>
      <w:marTop w:val="0"/>
      <w:marBottom w:val="0"/>
      <w:divBdr>
        <w:top w:val="none" w:sz="0" w:space="0" w:color="auto"/>
        <w:left w:val="none" w:sz="0" w:space="0" w:color="auto"/>
        <w:bottom w:val="none" w:sz="0" w:space="0" w:color="auto"/>
        <w:right w:val="none" w:sz="0" w:space="0" w:color="auto"/>
      </w:divBdr>
    </w:div>
    <w:div w:id="1885831080">
      <w:bodyDiv w:val="1"/>
      <w:marLeft w:val="0"/>
      <w:marRight w:val="0"/>
      <w:marTop w:val="0"/>
      <w:marBottom w:val="0"/>
      <w:divBdr>
        <w:top w:val="none" w:sz="0" w:space="0" w:color="auto"/>
        <w:left w:val="none" w:sz="0" w:space="0" w:color="auto"/>
        <w:bottom w:val="none" w:sz="0" w:space="0" w:color="auto"/>
        <w:right w:val="none" w:sz="0" w:space="0" w:color="auto"/>
      </w:divBdr>
    </w:div>
    <w:div w:id="208444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4</Pages>
  <Words>690</Words>
  <Characters>3936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12</cp:lastModifiedBy>
  <cp:revision>41</cp:revision>
  <cp:lastPrinted>2022-02-08T08:37:00Z</cp:lastPrinted>
  <dcterms:created xsi:type="dcterms:W3CDTF">2022-02-08T05:41:00Z</dcterms:created>
  <dcterms:modified xsi:type="dcterms:W3CDTF">2025-01-20T04:46:00Z</dcterms:modified>
</cp:coreProperties>
</file>