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0E" w:rsidRDefault="00965C0E" w:rsidP="00624AC0">
      <w:pPr>
        <w:pStyle w:val="a3"/>
        <w:jc w:val="center"/>
        <w:rPr>
          <w:rFonts w:ascii="Arial" w:hAnsi="Arial" w:cs="Arial"/>
          <w:b/>
          <w:sz w:val="30"/>
          <w:szCs w:val="30"/>
        </w:rPr>
      </w:pPr>
      <w:r w:rsidRPr="00624AC0">
        <w:rPr>
          <w:rFonts w:ascii="Arial" w:hAnsi="Arial" w:cs="Arial"/>
          <w:b/>
          <w:sz w:val="30"/>
          <w:szCs w:val="30"/>
        </w:rPr>
        <w:t>«</w:t>
      </w:r>
      <w:proofErr w:type="spellStart"/>
      <w:r w:rsidRPr="00624AC0">
        <w:rPr>
          <w:rFonts w:ascii="Arial" w:hAnsi="Arial" w:cs="Arial"/>
          <w:b/>
          <w:sz w:val="30"/>
          <w:szCs w:val="30"/>
        </w:rPr>
        <w:t>Ақмола</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облысы</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білім</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басқармасының</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Зеренді</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ауданы</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бойынша</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білім</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бөлімі</w:t>
      </w:r>
      <w:proofErr w:type="spellEnd"/>
      <w:r w:rsidRPr="00624AC0">
        <w:rPr>
          <w:rFonts w:ascii="Arial" w:hAnsi="Arial" w:cs="Arial"/>
          <w:b/>
          <w:sz w:val="30"/>
          <w:szCs w:val="30"/>
        </w:rPr>
        <w:t xml:space="preserve">» ММ </w:t>
      </w:r>
      <w:proofErr w:type="spellStart"/>
      <w:r w:rsidRPr="00624AC0">
        <w:rPr>
          <w:rFonts w:ascii="Arial" w:hAnsi="Arial" w:cs="Arial"/>
          <w:b/>
          <w:sz w:val="30"/>
          <w:szCs w:val="30"/>
        </w:rPr>
        <w:t>үйірмелер</w:t>
      </w:r>
      <w:proofErr w:type="spellEnd"/>
      <w:r w:rsidRPr="00624AC0">
        <w:rPr>
          <w:rFonts w:ascii="Arial" w:hAnsi="Arial" w:cs="Arial"/>
          <w:b/>
          <w:sz w:val="30"/>
          <w:szCs w:val="30"/>
        </w:rPr>
        <w:t xml:space="preserve"> мен </w:t>
      </w:r>
      <w:proofErr w:type="spellStart"/>
      <w:r w:rsidRPr="00624AC0">
        <w:rPr>
          <w:rFonts w:ascii="Arial" w:hAnsi="Arial" w:cs="Arial"/>
          <w:b/>
          <w:sz w:val="30"/>
          <w:szCs w:val="30"/>
        </w:rPr>
        <w:t>секциялардың</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келесі</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түрлеріне</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балаларға</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қосымша</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білім</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беруге</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мемлекеттік</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білім</w:t>
      </w:r>
      <w:proofErr w:type="spellEnd"/>
      <w:r w:rsidRPr="00624AC0">
        <w:rPr>
          <w:rFonts w:ascii="Arial" w:hAnsi="Arial" w:cs="Arial"/>
          <w:b/>
          <w:sz w:val="30"/>
          <w:szCs w:val="30"/>
        </w:rPr>
        <w:t xml:space="preserve"> беру </w:t>
      </w:r>
      <w:proofErr w:type="spellStart"/>
      <w:r w:rsidRPr="00624AC0">
        <w:rPr>
          <w:rFonts w:ascii="Arial" w:hAnsi="Arial" w:cs="Arial"/>
          <w:b/>
          <w:sz w:val="30"/>
          <w:szCs w:val="30"/>
        </w:rPr>
        <w:t>тапсырысын</w:t>
      </w:r>
      <w:proofErr w:type="spellEnd"/>
      <w:r w:rsidR="00624AC0">
        <w:rPr>
          <w:rFonts w:ascii="Arial" w:hAnsi="Arial" w:cs="Arial"/>
          <w:b/>
          <w:sz w:val="30"/>
          <w:szCs w:val="30"/>
          <w:lang w:val="kk-KZ"/>
        </w:rPr>
        <w:t xml:space="preserve"> </w:t>
      </w:r>
      <w:proofErr w:type="spellStart"/>
      <w:r w:rsidRPr="00624AC0">
        <w:rPr>
          <w:rFonts w:ascii="Arial" w:hAnsi="Arial" w:cs="Arial"/>
          <w:b/>
          <w:sz w:val="30"/>
          <w:szCs w:val="30"/>
        </w:rPr>
        <w:t>іске</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асыру</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туралы</w:t>
      </w:r>
      <w:proofErr w:type="spellEnd"/>
      <w:r w:rsidRPr="00624AC0">
        <w:rPr>
          <w:rFonts w:ascii="Arial" w:hAnsi="Arial" w:cs="Arial"/>
          <w:b/>
          <w:sz w:val="30"/>
          <w:szCs w:val="30"/>
        </w:rPr>
        <w:t xml:space="preserve"> </w:t>
      </w:r>
      <w:proofErr w:type="spellStart"/>
      <w:r w:rsidRPr="00624AC0">
        <w:rPr>
          <w:rFonts w:ascii="Arial" w:hAnsi="Arial" w:cs="Arial"/>
          <w:b/>
          <w:sz w:val="30"/>
          <w:szCs w:val="30"/>
        </w:rPr>
        <w:t>хабарлайды</w:t>
      </w:r>
      <w:proofErr w:type="spellEnd"/>
    </w:p>
    <w:p w:rsidR="00624AC0" w:rsidRPr="00624AC0" w:rsidRDefault="00624AC0" w:rsidP="00624AC0">
      <w:pPr>
        <w:pStyle w:val="a3"/>
        <w:jc w:val="center"/>
        <w:rPr>
          <w:rFonts w:ascii="Arial" w:hAnsi="Arial" w:cs="Arial"/>
          <w:b/>
          <w:sz w:val="30"/>
          <w:szCs w:val="30"/>
        </w:rPr>
      </w:pPr>
    </w:p>
    <w:p w:rsidR="00965C0E" w:rsidRPr="00624AC0" w:rsidRDefault="00C90B9C" w:rsidP="00965C0E">
      <w:pPr>
        <w:pStyle w:val="a3"/>
        <w:ind w:firstLine="708"/>
        <w:jc w:val="both"/>
        <w:rPr>
          <w:rFonts w:ascii="Arial" w:hAnsi="Arial" w:cs="Arial"/>
          <w:sz w:val="30"/>
          <w:szCs w:val="30"/>
          <w:lang w:val="kk-KZ"/>
        </w:rPr>
      </w:pPr>
      <w:proofErr w:type="spellStart"/>
      <w:r w:rsidRPr="00B17DC6">
        <w:rPr>
          <w:rFonts w:ascii="Arial" w:hAnsi="Arial" w:cs="Arial"/>
          <w:sz w:val="30"/>
          <w:szCs w:val="30"/>
        </w:rPr>
        <w:t>Ақмола</w:t>
      </w:r>
      <w:proofErr w:type="spellEnd"/>
      <w:r w:rsidRPr="00B17DC6">
        <w:rPr>
          <w:rFonts w:ascii="Arial" w:hAnsi="Arial" w:cs="Arial"/>
          <w:sz w:val="30"/>
          <w:szCs w:val="30"/>
        </w:rPr>
        <w:t xml:space="preserve"> </w:t>
      </w:r>
      <w:proofErr w:type="spellStart"/>
      <w:r w:rsidRPr="00B17DC6">
        <w:rPr>
          <w:rFonts w:ascii="Arial" w:hAnsi="Arial" w:cs="Arial"/>
          <w:sz w:val="30"/>
          <w:szCs w:val="30"/>
        </w:rPr>
        <w:t>облысы</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w:t>
      </w:r>
      <w:proofErr w:type="spellStart"/>
      <w:r w:rsidRPr="00B17DC6">
        <w:rPr>
          <w:rFonts w:ascii="Arial" w:hAnsi="Arial" w:cs="Arial"/>
          <w:sz w:val="30"/>
          <w:szCs w:val="30"/>
        </w:rPr>
        <w:t>басқармасының</w:t>
      </w:r>
      <w:proofErr w:type="spellEnd"/>
      <w:r w:rsidRPr="00B17DC6">
        <w:rPr>
          <w:rFonts w:ascii="Arial" w:hAnsi="Arial" w:cs="Arial"/>
          <w:sz w:val="30"/>
          <w:szCs w:val="30"/>
        </w:rPr>
        <w:t xml:space="preserve"> </w:t>
      </w:r>
      <w:r w:rsidRPr="00B17DC6">
        <w:rPr>
          <w:rFonts w:ascii="Arial" w:hAnsi="Arial" w:cs="Arial"/>
          <w:sz w:val="30"/>
          <w:szCs w:val="30"/>
          <w:lang w:val="kk-KZ"/>
        </w:rPr>
        <w:t>Зеренді</w:t>
      </w:r>
      <w:r w:rsidRPr="00B17DC6">
        <w:rPr>
          <w:rFonts w:ascii="Arial" w:hAnsi="Arial" w:cs="Arial"/>
          <w:sz w:val="30"/>
          <w:szCs w:val="30"/>
        </w:rPr>
        <w:t xml:space="preserve"> </w:t>
      </w:r>
      <w:proofErr w:type="spellStart"/>
      <w:r w:rsidRPr="00B17DC6">
        <w:rPr>
          <w:rFonts w:ascii="Arial" w:hAnsi="Arial" w:cs="Arial"/>
          <w:sz w:val="30"/>
          <w:szCs w:val="30"/>
        </w:rPr>
        <w:t>ауданы</w:t>
      </w:r>
      <w:proofErr w:type="spellEnd"/>
      <w:r w:rsidRPr="00B17DC6">
        <w:rPr>
          <w:rFonts w:ascii="Arial" w:hAnsi="Arial" w:cs="Arial"/>
          <w:sz w:val="30"/>
          <w:szCs w:val="30"/>
        </w:rPr>
        <w:t xml:space="preserve"> </w:t>
      </w:r>
      <w:proofErr w:type="spellStart"/>
      <w:r w:rsidRPr="00B17DC6">
        <w:rPr>
          <w:rFonts w:ascii="Arial" w:hAnsi="Arial" w:cs="Arial"/>
          <w:sz w:val="30"/>
          <w:szCs w:val="30"/>
        </w:rPr>
        <w:t>бойынша</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w:t>
      </w:r>
      <w:proofErr w:type="spellStart"/>
      <w:r w:rsidRPr="00B17DC6">
        <w:rPr>
          <w:rFonts w:ascii="Arial" w:hAnsi="Arial" w:cs="Arial"/>
          <w:sz w:val="30"/>
          <w:szCs w:val="30"/>
        </w:rPr>
        <w:t>бөлімі</w:t>
      </w:r>
      <w:proofErr w:type="spellEnd"/>
      <w:r w:rsidRPr="00B17DC6">
        <w:rPr>
          <w:rFonts w:ascii="Arial" w:hAnsi="Arial" w:cs="Arial"/>
          <w:sz w:val="30"/>
          <w:szCs w:val="30"/>
        </w:rPr>
        <w:t xml:space="preserve">» ММ </w:t>
      </w:r>
      <w:proofErr w:type="spellStart"/>
      <w:r w:rsidRPr="00C747CA">
        <w:rPr>
          <w:rFonts w:ascii="Arial" w:hAnsi="Arial" w:cs="Arial"/>
          <w:color w:val="000000"/>
          <w:sz w:val="28"/>
          <w:szCs w:val="28"/>
        </w:rPr>
        <w:t>Қазақстан</w:t>
      </w:r>
      <w:proofErr w:type="spellEnd"/>
      <w:r w:rsidRPr="00C747CA">
        <w:rPr>
          <w:rFonts w:ascii="Arial" w:hAnsi="Arial" w:cs="Arial"/>
          <w:color w:val="000000"/>
          <w:sz w:val="28"/>
          <w:szCs w:val="28"/>
        </w:rPr>
        <w:t xml:space="preserve"> </w:t>
      </w:r>
      <w:proofErr w:type="spellStart"/>
      <w:r w:rsidRPr="00C747CA">
        <w:rPr>
          <w:rFonts w:ascii="Arial" w:hAnsi="Arial" w:cs="Arial"/>
          <w:color w:val="000000"/>
          <w:sz w:val="28"/>
          <w:szCs w:val="28"/>
        </w:rPr>
        <w:t>Республикасы</w:t>
      </w:r>
      <w:proofErr w:type="spellEnd"/>
      <w:r w:rsidRPr="00C747CA">
        <w:rPr>
          <w:rFonts w:ascii="Arial" w:hAnsi="Arial" w:cs="Arial"/>
          <w:color w:val="000000"/>
          <w:sz w:val="28"/>
          <w:szCs w:val="28"/>
        </w:rPr>
        <w:t xml:space="preserve"> </w:t>
      </w:r>
      <w:proofErr w:type="spellStart"/>
      <w:r w:rsidRPr="00C747CA">
        <w:rPr>
          <w:rFonts w:ascii="Arial" w:hAnsi="Arial" w:cs="Arial"/>
          <w:color w:val="000000"/>
          <w:sz w:val="28"/>
          <w:szCs w:val="28"/>
        </w:rPr>
        <w:t>Оқу-ағарту</w:t>
      </w:r>
      <w:proofErr w:type="spellEnd"/>
      <w:r w:rsidRPr="00C747CA">
        <w:rPr>
          <w:rFonts w:ascii="Arial" w:hAnsi="Arial" w:cs="Arial"/>
          <w:color w:val="000000"/>
          <w:sz w:val="28"/>
          <w:szCs w:val="28"/>
        </w:rPr>
        <w:t xml:space="preserve"> </w:t>
      </w:r>
      <w:proofErr w:type="spellStart"/>
      <w:r w:rsidRPr="00C747CA">
        <w:rPr>
          <w:rFonts w:ascii="Arial" w:hAnsi="Arial" w:cs="Arial"/>
          <w:color w:val="000000"/>
          <w:sz w:val="28"/>
          <w:szCs w:val="28"/>
        </w:rPr>
        <w:t>министрінің</w:t>
      </w:r>
      <w:proofErr w:type="spellEnd"/>
      <w:r w:rsidRPr="00C747CA">
        <w:rPr>
          <w:rFonts w:ascii="Arial" w:hAnsi="Arial" w:cs="Arial"/>
          <w:color w:val="000000"/>
          <w:sz w:val="28"/>
          <w:szCs w:val="28"/>
        </w:rPr>
        <w:t xml:space="preserve"> </w:t>
      </w:r>
      <w:r w:rsidRPr="00B17DC6">
        <w:rPr>
          <w:rFonts w:ascii="Arial" w:hAnsi="Arial" w:cs="Arial"/>
          <w:sz w:val="30"/>
          <w:szCs w:val="30"/>
        </w:rPr>
        <w:t xml:space="preserve">27.08.2022 </w:t>
      </w:r>
      <w:proofErr w:type="spellStart"/>
      <w:r w:rsidRPr="00B17DC6">
        <w:rPr>
          <w:rFonts w:ascii="Arial" w:hAnsi="Arial" w:cs="Arial"/>
          <w:sz w:val="30"/>
          <w:szCs w:val="30"/>
        </w:rPr>
        <w:t>жылғы</w:t>
      </w:r>
      <w:proofErr w:type="spellEnd"/>
      <w:r w:rsidRPr="00B17DC6">
        <w:rPr>
          <w:rFonts w:ascii="Arial" w:hAnsi="Arial" w:cs="Arial"/>
          <w:sz w:val="30"/>
          <w:szCs w:val="30"/>
        </w:rPr>
        <w:t xml:space="preserve"> №381 «</w:t>
      </w:r>
      <w:proofErr w:type="spellStart"/>
      <w:r w:rsidRPr="00B17DC6">
        <w:rPr>
          <w:rFonts w:ascii="Arial" w:hAnsi="Arial" w:cs="Arial"/>
          <w:sz w:val="30"/>
          <w:szCs w:val="30"/>
        </w:rPr>
        <w:t>Еңбек</w:t>
      </w:r>
      <w:proofErr w:type="spellEnd"/>
      <w:r w:rsidRPr="00B17DC6">
        <w:rPr>
          <w:rFonts w:ascii="Arial" w:hAnsi="Arial" w:cs="Arial"/>
          <w:sz w:val="30"/>
          <w:szCs w:val="30"/>
        </w:rPr>
        <w:t xml:space="preserve"> </w:t>
      </w:r>
      <w:proofErr w:type="spellStart"/>
      <w:r w:rsidRPr="00B17DC6">
        <w:rPr>
          <w:rFonts w:ascii="Arial" w:hAnsi="Arial" w:cs="Arial"/>
          <w:sz w:val="30"/>
          <w:szCs w:val="30"/>
        </w:rPr>
        <w:t>нарығының</w:t>
      </w:r>
      <w:proofErr w:type="spellEnd"/>
      <w:r w:rsidRPr="00B17DC6">
        <w:rPr>
          <w:rFonts w:ascii="Arial" w:hAnsi="Arial" w:cs="Arial"/>
          <w:sz w:val="30"/>
          <w:szCs w:val="30"/>
        </w:rPr>
        <w:t xml:space="preserve"> </w:t>
      </w:r>
      <w:proofErr w:type="spellStart"/>
      <w:r w:rsidRPr="00B17DC6">
        <w:rPr>
          <w:rFonts w:ascii="Arial" w:hAnsi="Arial" w:cs="Arial"/>
          <w:sz w:val="30"/>
          <w:szCs w:val="30"/>
        </w:rPr>
        <w:t>қажеттіліктерін</w:t>
      </w:r>
      <w:proofErr w:type="spellEnd"/>
      <w:r w:rsidRPr="00B17DC6">
        <w:rPr>
          <w:rFonts w:ascii="Arial" w:hAnsi="Arial" w:cs="Arial"/>
          <w:sz w:val="30"/>
          <w:szCs w:val="30"/>
        </w:rPr>
        <w:t xml:space="preserve"> </w:t>
      </w:r>
      <w:proofErr w:type="spellStart"/>
      <w:r w:rsidRPr="00B17DC6">
        <w:rPr>
          <w:rFonts w:ascii="Arial" w:hAnsi="Arial" w:cs="Arial"/>
          <w:sz w:val="30"/>
          <w:szCs w:val="30"/>
        </w:rPr>
        <w:t>ескере</w:t>
      </w:r>
      <w:proofErr w:type="spellEnd"/>
      <w:r w:rsidRPr="00B17DC6">
        <w:rPr>
          <w:rFonts w:ascii="Arial" w:hAnsi="Arial" w:cs="Arial"/>
          <w:sz w:val="30"/>
          <w:szCs w:val="30"/>
        </w:rPr>
        <w:t xml:space="preserve"> </w:t>
      </w:r>
      <w:proofErr w:type="spellStart"/>
      <w:r w:rsidRPr="00B17DC6">
        <w:rPr>
          <w:rFonts w:ascii="Arial" w:hAnsi="Arial" w:cs="Arial"/>
          <w:sz w:val="30"/>
          <w:szCs w:val="30"/>
        </w:rPr>
        <w:t>отырып</w:t>
      </w:r>
      <w:proofErr w:type="spellEnd"/>
      <w:r w:rsidRPr="00B17DC6">
        <w:rPr>
          <w:rFonts w:ascii="Arial" w:hAnsi="Arial" w:cs="Arial"/>
          <w:sz w:val="30"/>
          <w:szCs w:val="30"/>
        </w:rPr>
        <w:t xml:space="preserve">, </w:t>
      </w:r>
      <w:proofErr w:type="spellStart"/>
      <w:r w:rsidRPr="00B17DC6">
        <w:rPr>
          <w:rFonts w:ascii="Arial" w:hAnsi="Arial" w:cs="Arial"/>
          <w:sz w:val="30"/>
          <w:szCs w:val="30"/>
        </w:rPr>
        <w:t>мектепке</w:t>
      </w:r>
      <w:proofErr w:type="spellEnd"/>
      <w:r w:rsidRPr="00B17DC6">
        <w:rPr>
          <w:rFonts w:ascii="Arial" w:hAnsi="Arial" w:cs="Arial"/>
          <w:sz w:val="30"/>
          <w:szCs w:val="30"/>
        </w:rPr>
        <w:t xml:space="preserve"> </w:t>
      </w:r>
      <w:proofErr w:type="spellStart"/>
      <w:r w:rsidRPr="00B17DC6">
        <w:rPr>
          <w:rFonts w:ascii="Arial" w:hAnsi="Arial" w:cs="Arial"/>
          <w:sz w:val="30"/>
          <w:szCs w:val="30"/>
        </w:rPr>
        <w:t>дейінгі</w:t>
      </w:r>
      <w:proofErr w:type="spellEnd"/>
      <w:r w:rsidRPr="00B17DC6">
        <w:rPr>
          <w:rFonts w:ascii="Arial" w:hAnsi="Arial" w:cs="Arial"/>
          <w:sz w:val="30"/>
          <w:szCs w:val="30"/>
        </w:rPr>
        <w:t xml:space="preserve"> </w:t>
      </w:r>
      <w:proofErr w:type="spellStart"/>
      <w:r w:rsidRPr="00B17DC6">
        <w:rPr>
          <w:rFonts w:ascii="Arial" w:hAnsi="Arial" w:cs="Arial"/>
          <w:sz w:val="30"/>
          <w:szCs w:val="30"/>
        </w:rPr>
        <w:t>тәрбие</w:t>
      </w:r>
      <w:proofErr w:type="spellEnd"/>
      <w:r w:rsidRPr="00B17DC6">
        <w:rPr>
          <w:rFonts w:ascii="Arial" w:hAnsi="Arial" w:cs="Arial"/>
          <w:sz w:val="30"/>
          <w:szCs w:val="30"/>
        </w:rPr>
        <w:t xml:space="preserve"> мен </w:t>
      </w:r>
      <w:proofErr w:type="spellStart"/>
      <w:r w:rsidRPr="00B17DC6">
        <w:rPr>
          <w:rFonts w:ascii="Arial" w:hAnsi="Arial" w:cs="Arial"/>
          <w:sz w:val="30"/>
          <w:szCs w:val="30"/>
        </w:rPr>
        <w:t>оқытуға</w:t>
      </w:r>
      <w:proofErr w:type="spellEnd"/>
      <w:r w:rsidRPr="00B17DC6">
        <w:rPr>
          <w:rFonts w:ascii="Arial" w:hAnsi="Arial" w:cs="Arial"/>
          <w:sz w:val="30"/>
          <w:szCs w:val="30"/>
        </w:rPr>
        <w:t xml:space="preserve">, орта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w:t>
      </w:r>
      <w:proofErr w:type="spellStart"/>
      <w:r w:rsidRPr="00B17DC6">
        <w:rPr>
          <w:rFonts w:ascii="Arial" w:hAnsi="Arial" w:cs="Arial"/>
          <w:sz w:val="30"/>
          <w:szCs w:val="30"/>
        </w:rPr>
        <w:t>беруге</w:t>
      </w:r>
      <w:proofErr w:type="spellEnd"/>
      <w:r w:rsidRPr="00B17DC6">
        <w:rPr>
          <w:rFonts w:ascii="Arial" w:hAnsi="Arial" w:cs="Arial"/>
          <w:sz w:val="30"/>
          <w:szCs w:val="30"/>
        </w:rPr>
        <w:t xml:space="preserve">, </w:t>
      </w:r>
      <w:proofErr w:type="spellStart"/>
      <w:r w:rsidRPr="00B17DC6">
        <w:rPr>
          <w:rFonts w:ascii="Arial" w:hAnsi="Arial" w:cs="Arial"/>
          <w:sz w:val="30"/>
          <w:szCs w:val="30"/>
        </w:rPr>
        <w:t>балаларға</w:t>
      </w:r>
      <w:proofErr w:type="spellEnd"/>
      <w:r w:rsidRPr="00B17DC6">
        <w:rPr>
          <w:rFonts w:ascii="Arial" w:hAnsi="Arial" w:cs="Arial"/>
          <w:sz w:val="30"/>
          <w:szCs w:val="30"/>
        </w:rPr>
        <w:t xml:space="preserve"> </w:t>
      </w:r>
      <w:proofErr w:type="spellStart"/>
      <w:r w:rsidRPr="00B17DC6">
        <w:rPr>
          <w:rFonts w:ascii="Arial" w:hAnsi="Arial" w:cs="Arial"/>
          <w:sz w:val="30"/>
          <w:szCs w:val="30"/>
        </w:rPr>
        <w:t>қосымша</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w:t>
      </w:r>
      <w:proofErr w:type="spellStart"/>
      <w:r w:rsidRPr="00B17DC6">
        <w:rPr>
          <w:rFonts w:ascii="Arial" w:hAnsi="Arial" w:cs="Arial"/>
          <w:sz w:val="30"/>
          <w:szCs w:val="30"/>
        </w:rPr>
        <w:t>беруге</w:t>
      </w:r>
      <w:proofErr w:type="spellEnd"/>
      <w:r w:rsidRPr="00B17DC6">
        <w:rPr>
          <w:rFonts w:ascii="Arial" w:hAnsi="Arial" w:cs="Arial"/>
          <w:sz w:val="30"/>
          <w:szCs w:val="30"/>
        </w:rPr>
        <w:t xml:space="preserve"> </w:t>
      </w:r>
      <w:proofErr w:type="spellStart"/>
      <w:r w:rsidRPr="00B17DC6">
        <w:rPr>
          <w:rFonts w:ascii="Arial" w:hAnsi="Arial" w:cs="Arial"/>
          <w:sz w:val="30"/>
          <w:szCs w:val="30"/>
        </w:rPr>
        <w:t>және</w:t>
      </w:r>
      <w:proofErr w:type="spellEnd"/>
      <w:r w:rsidRPr="00B17DC6">
        <w:rPr>
          <w:rFonts w:ascii="Arial" w:hAnsi="Arial" w:cs="Arial"/>
          <w:sz w:val="30"/>
          <w:szCs w:val="30"/>
        </w:rPr>
        <w:t xml:space="preserve"> </w:t>
      </w:r>
      <w:proofErr w:type="spellStart"/>
      <w:r w:rsidRPr="00B17DC6">
        <w:rPr>
          <w:rFonts w:ascii="Arial" w:hAnsi="Arial" w:cs="Arial"/>
          <w:sz w:val="30"/>
          <w:szCs w:val="30"/>
        </w:rPr>
        <w:t>техникалық</w:t>
      </w:r>
      <w:proofErr w:type="spellEnd"/>
      <w:r w:rsidRPr="00B17DC6">
        <w:rPr>
          <w:rFonts w:ascii="Arial" w:hAnsi="Arial" w:cs="Arial"/>
          <w:sz w:val="30"/>
          <w:szCs w:val="30"/>
        </w:rPr>
        <w:t xml:space="preserve"> </w:t>
      </w:r>
      <w:proofErr w:type="spellStart"/>
      <w:r w:rsidRPr="00B17DC6">
        <w:rPr>
          <w:rFonts w:ascii="Arial" w:hAnsi="Arial" w:cs="Arial"/>
          <w:sz w:val="30"/>
          <w:szCs w:val="30"/>
        </w:rPr>
        <w:t>және</w:t>
      </w:r>
      <w:proofErr w:type="spellEnd"/>
      <w:r w:rsidRPr="00B17DC6">
        <w:rPr>
          <w:rFonts w:ascii="Arial" w:hAnsi="Arial" w:cs="Arial"/>
          <w:sz w:val="30"/>
          <w:szCs w:val="30"/>
        </w:rPr>
        <w:t xml:space="preserve"> </w:t>
      </w:r>
      <w:proofErr w:type="spellStart"/>
      <w:r w:rsidRPr="00B17DC6">
        <w:rPr>
          <w:rFonts w:ascii="Arial" w:hAnsi="Arial" w:cs="Arial"/>
          <w:sz w:val="30"/>
          <w:szCs w:val="30"/>
        </w:rPr>
        <w:t>кәсіптік</w:t>
      </w:r>
      <w:proofErr w:type="spellEnd"/>
      <w:r w:rsidRPr="00B17DC6">
        <w:rPr>
          <w:rFonts w:ascii="Arial" w:hAnsi="Arial" w:cs="Arial"/>
          <w:sz w:val="30"/>
          <w:szCs w:val="30"/>
        </w:rPr>
        <w:t xml:space="preserve">, орта </w:t>
      </w:r>
      <w:proofErr w:type="spellStart"/>
      <w:r w:rsidRPr="00B17DC6">
        <w:rPr>
          <w:rFonts w:ascii="Arial" w:hAnsi="Arial" w:cs="Arial"/>
          <w:sz w:val="30"/>
          <w:szCs w:val="30"/>
        </w:rPr>
        <w:t>білімнен</w:t>
      </w:r>
      <w:proofErr w:type="spellEnd"/>
      <w:r w:rsidRPr="00B17DC6">
        <w:rPr>
          <w:rFonts w:ascii="Arial" w:hAnsi="Arial" w:cs="Arial"/>
          <w:sz w:val="30"/>
          <w:szCs w:val="30"/>
        </w:rPr>
        <w:t xml:space="preserve"> </w:t>
      </w:r>
      <w:proofErr w:type="spellStart"/>
      <w:r w:rsidRPr="00B17DC6">
        <w:rPr>
          <w:rFonts w:ascii="Arial" w:hAnsi="Arial" w:cs="Arial"/>
          <w:sz w:val="30"/>
          <w:szCs w:val="30"/>
        </w:rPr>
        <w:t>кейінгі</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білімі</w:t>
      </w:r>
      <w:proofErr w:type="spellEnd"/>
      <w:r w:rsidRPr="00B17DC6">
        <w:rPr>
          <w:rFonts w:ascii="Arial" w:hAnsi="Arial" w:cs="Arial"/>
          <w:sz w:val="30"/>
          <w:szCs w:val="30"/>
        </w:rPr>
        <w:t xml:space="preserve"> бар </w:t>
      </w:r>
      <w:proofErr w:type="spellStart"/>
      <w:r w:rsidRPr="00B17DC6">
        <w:rPr>
          <w:rFonts w:ascii="Arial" w:hAnsi="Arial" w:cs="Arial"/>
          <w:sz w:val="30"/>
          <w:szCs w:val="30"/>
        </w:rPr>
        <w:t>кадрлар</w:t>
      </w:r>
      <w:proofErr w:type="spellEnd"/>
      <w:r w:rsidRPr="00B17DC6">
        <w:rPr>
          <w:rFonts w:ascii="Arial" w:hAnsi="Arial" w:cs="Arial"/>
          <w:sz w:val="30"/>
          <w:szCs w:val="30"/>
        </w:rPr>
        <w:t xml:space="preserve"> </w:t>
      </w:r>
      <w:proofErr w:type="spellStart"/>
      <w:r w:rsidRPr="00B17DC6">
        <w:rPr>
          <w:rFonts w:ascii="Arial" w:hAnsi="Arial" w:cs="Arial"/>
          <w:sz w:val="30"/>
          <w:szCs w:val="30"/>
        </w:rPr>
        <w:t>даярлауға</w:t>
      </w:r>
      <w:proofErr w:type="spellEnd"/>
      <w:r w:rsidRPr="00B17DC6">
        <w:rPr>
          <w:rFonts w:ascii="Arial" w:hAnsi="Arial" w:cs="Arial"/>
          <w:sz w:val="30"/>
          <w:szCs w:val="30"/>
        </w:rPr>
        <w:t xml:space="preserve"> </w:t>
      </w:r>
      <w:proofErr w:type="spellStart"/>
      <w:r w:rsidRPr="00B17DC6">
        <w:rPr>
          <w:rFonts w:ascii="Arial" w:hAnsi="Arial" w:cs="Arial"/>
          <w:sz w:val="30"/>
          <w:szCs w:val="30"/>
        </w:rPr>
        <w:t>мемлекеттік</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беру </w:t>
      </w:r>
      <w:proofErr w:type="spellStart"/>
      <w:r w:rsidRPr="00B17DC6">
        <w:rPr>
          <w:rFonts w:ascii="Arial" w:hAnsi="Arial" w:cs="Arial"/>
          <w:sz w:val="30"/>
          <w:szCs w:val="30"/>
        </w:rPr>
        <w:t>тапсырысын</w:t>
      </w:r>
      <w:proofErr w:type="spellEnd"/>
      <w:r w:rsidRPr="00B17DC6">
        <w:rPr>
          <w:rFonts w:ascii="Arial" w:hAnsi="Arial" w:cs="Arial"/>
          <w:sz w:val="30"/>
          <w:szCs w:val="30"/>
        </w:rPr>
        <w:t xml:space="preserve"> </w:t>
      </w:r>
      <w:proofErr w:type="spellStart"/>
      <w:r w:rsidRPr="00B17DC6">
        <w:rPr>
          <w:rFonts w:ascii="Arial" w:hAnsi="Arial" w:cs="Arial"/>
          <w:sz w:val="30"/>
          <w:szCs w:val="30"/>
        </w:rPr>
        <w:t>орналастыру</w:t>
      </w:r>
      <w:proofErr w:type="spellEnd"/>
      <w:r w:rsidRPr="00B17DC6">
        <w:rPr>
          <w:rFonts w:ascii="Arial" w:hAnsi="Arial" w:cs="Arial"/>
          <w:sz w:val="30"/>
          <w:szCs w:val="30"/>
        </w:rPr>
        <w:t xml:space="preserve"> </w:t>
      </w:r>
      <w:proofErr w:type="spellStart"/>
      <w:r w:rsidRPr="00B17DC6">
        <w:rPr>
          <w:rFonts w:ascii="Arial" w:hAnsi="Arial" w:cs="Arial"/>
          <w:sz w:val="30"/>
          <w:szCs w:val="30"/>
        </w:rPr>
        <w:t>қағидаларын</w:t>
      </w:r>
      <w:proofErr w:type="spellEnd"/>
      <w:r w:rsidRPr="00B17DC6">
        <w:rPr>
          <w:rFonts w:ascii="Arial" w:hAnsi="Arial" w:cs="Arial"/>
          <w:sz w:val="30"/>
          <w:szCs w:val="30"/>
        </w:rPr>
        <w:t xml:space="preserve"> </w:t>
      </w:r>
      <w:proofErr w:type="spellStart"/>
      <w:r w:rsidRPr="00B17DC6">
        <w:rPr>
          <w:rFonts w:ascii="Arial" w:hAnsi="Arial" w:cs="Arial"/>
          <w:sz w:val="30"/>
          <w:szCs w:val="30"/>
        </w:rPr>
        <w:t>бекіту</w:t>
      </w:r>
      <w:proofErr w:type="spellEnd"/>
      <w:r w:rsidRPr="00B17DC6">
        <w:rPr>
          <w:rFonts w:ascii="Arial" w:hAnsi="Arial" w:cs="Arial"/>
          <w:sz w:val="30"/>
          <w:szCs w:val="30"/>
        </w:rPr>
        <w:t xml:space="preserve"> </w:t>
      </w:r>
      <w:proofErr w:type="spellStart"/>
      <w:r w:rsidRPr="00B17DC6">
        <w:rPr>
          <w:rFonts w:ascii="Arial" w:hAnsi="Arial" w:cs="Arial"/>
          <w:sz w:val="30"/>
          <w:szCs w:val="30"/>
        </w:rPr>
        <w:t>туралы</w:t>
      </w:r>
      <w:proofErr w:type="spellEnd"/>
      <w:r w:rsidRPr="00B17DC6">
        <w:rPr>
          <w:rFonts w:ascii="Arial" w:hAnsi="Arial" w:cs="Arial"/>
          <w:sz w:val="30"/>
          <w:szCs w:val="30"/>
        </w:rPr>
        <w:t xml:space="preserve">» </w:t>
      </w:r>
      <w:proofErr w:type="spellStart"/>
      <w:r w:rsidRPr="00B17DC6">
        <w:rPr>
          <w:rFonts w:ascii="Arial" w:hAnsi="Arial" w:cs="Arial"/>
          <w:sz w:val="30"/>
          <w:szCs w:val="30"/>
        </w:rPr>
        <w:t>бұйрығына</w:t>
      </w:r>
      <w:proofErr w:type="spellEnd"/>
      <w:r w:rsidRPr="00B17DC6">
        <w:rPr>
          <w:rFonts w:ascii="Arial" w:hAnsi="Arial" w:cs="Arial"/>
          <w:sz w:val="30"/>
          <w:szCs w:val="30"/>
        </w:rPr>
        <w:t xml:space="preserve"> </w:t>
      </w:r>
      <w:proofErr w:type="spellStart"/>
      <w:r w:rsidRPr="00B17DC6">
        <w:rPr>
          <w:rFonts w:ascii="Arial" w:hAnsi="Arial" w:cs="Arial"/>
          <w:sz w:val="30"/>
          <w:szCs w:val="30"/>
        </w:rPr>
        <w:t>сәйкес</w:t>
      </w:r>
      <w:proofErr w:type="spellEnd"/>
      <w:r w:rsidRPr="00B17DC6">
        <w:rPr>
          <w:rFonts w:ascii="Arial" w:hAnsi="Arial" w:cs="Arial"/>
          <w:sz w:val="30"/>
          <w:szCs w:val="30"/>
        </w:rPr>
        <w:t xml:space="preserve"> </w:t>
      </w:r>
      <w:proofErr w:type="spellStart"/>
      <w:r w:rsidRPr="00B17DC6">
        <w:rPr>
          <w:rFonts w:ascii="Arial" w:hAnsi="Arial" w:cs="Arial"/>
          <w:sz w:val="30"/>
          <w:szCs w:val="30"/>
        </w:rPr>
        <w:t>қосымша</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w:t>
      </w:r>
      <w:proofErr w:type="spellStart"/>
      <w:r w:rsidRPr="00B17DC6">
        <w:rPr>
          <w:rFonts w:ascii="Arial" w:hAnsi="Arial" w:cs="Arial"/>
          <w:sz w:val="30"/>
          <w:szCs w:val="30"/>
        </w:rPr>
        <w:t>беруге</w:t>
      </w:r>
      <w:proofErr w:type="spellEnd"/>
      <w:r w:rsidRPr="00B17DC6">
        <w:rPr>
          <w:rFonts w:ascii="Arial" w:hAnsi="Arial" w:cs="Arial"/>
          <w:sz w:val="30"/>
          <w:szCs w:val="30"/>
        </w:rPr>
        <w:t xml:space="preserve"> </w:t>
      </w:r>
      <w:proofErr w:type="spellStart"/>
      <w:r w:rsidRPr="00B17DC6">
        <w:rPr>
          <w:rFonts w:ascii="Arial" w:hAnsi="Arial" w:cs="Arial"/>
          <w:sz w:val="30"/>
          <w:szCs w:val="30"/>
        </w:rPr>
        <w:t>мемлекеттік</w:t>
      </w:r>
      <w:proofErr w:type="spellEnd"/>
      <w:r w:rsidRPr="00B17DC6">
        <w:rPr>
          <w:rFonts w:ascii="Arial" w:hAnsi="Arial" w:cs="Arial"/>
          <w:sz w:val="30"/>
          <w:szCs w:val="30"/>
        </w:rPr>
        <w:t xml:space="preserve"> </w:t>
      </w:r>
      <w:proofErr w:type="spellStart"/>
      <w:r w:rsidRPr="00B17DC6">
        <w:rPr>
          <w:rFonts w:ascii="Arial" w:hAnsi="Arial" w:cs="Arial"/>
          <w:sz w:val="30"/>
          <w:szCs w:val="30"/>
        </w:rPr>
        <w:t>білім</w:t>
      </w:r>
      <w:proofErr w:type="spellEnd"/>
      <w:r w:rsidRPr="00B17DC6">
        <w:rPr>
          <w:rFonts w:ascii="Arial" w:hAnsi="Arial" w:cs="Arial"/>
          <w:sz w:val="30"/>
          <w:szCs w:val="30"/>
        </w:rPr>
        <w:t xml:space="preserve"> беру </w:t>
      </w:r>
      <w:proofErr w:type="spellStart"/>
      <w:r w:rsidRPr="00B17DC6">
        <w:rPr>
          <w:rFonts w:ascii="Arial" w:hAnsi="Arial" w:cs="Arial"/>
          <w:sz w:val="30"/>
          <w:szCs w:val="30"/>
        </w:rPr>
        <w:t>тапсырысын</w:t>
      </w:r>
      <w:proofErr w:type="spellEnd"/>
      <w:r w:rsidRPr="00B17DC6">
        <w:rPr>
          <w:rFonts w:ascii="Arial" w:hAnsi="Arial" w:cs="Arial"/>
          <w:sz w:val="30"/>
          <w:szCs w:val="30"/>
        </w:rPr>
        <w:t xml:space="preserve"> </w:t>
      </w:r>
      <w:proofErr w:type="spellStart"/>
      <w:r w:rsidRPr="00B17DC6">
        <w:rPr>
          <w:rFonts w:ascii="Arial" w:hAnsi="Arial" w:cs="Arial"/>
          <w:sz w:val="30"/>
          <w:szCs w:val="30"/>
        </w:rPr>
        <w:t>орналастыруға</w:t>
      </w:r>
      <w:proofErr w:type="spellEnd"/>
      <w:r w:rsidRPr="00B17DC6">
        <w:rPr>
          <w:rFonts w:ascii="Arial" w:hAnsi="Arial" w:cs="Arial"/>
          <w:sz w:val="30"/>
          <w:szCs w:val="30"/>
        </w:rPr>
        <w:t xml:space="preserve"> конкурс </w:t>
      </w:r>
      <w:proofErr w:type="spellStart"/>
      <w:r w:rsidRPr="00B17DC6">
        <w:rPr>
          <w:rFonts w:ascii="Arial" w:hAnsi="Arial" w:cs="Arial"/>
          <w:sz w:val="30"/>
          <w:szCs w:val="30"/>
        </w:rPr>
        <w:t>жариялайды</w:t>
      </w:r>
      <w:proofErr w:type="spellEnd"/>
      <w:r w:rsidR="006E1ECF" w:rsidRPr="00624AC0">
        <w:rPr>
          <w:rFonts w:ascii="Arial" w:hAnsi="Arial" w:cs="Arial"/>
          <w:sz w:val="30"/>
          <w:szCs w:val="30"/>
          <w:lang w:val="kk-KZ"/>
        </w:rPr>
        <w:t xml:space="preserve"> </w:t>
      </w:r>
      <w:r w:rsidR="00F86CBD" w:rsidRPr="00624AC0">
        <w:rPr>
          <w:rFonts w:ascii="Arial" w:hAnsi="Arial" w:cs="Arial"/>
          <w:sz w:val="30"/>
          <w:szCs w:val="30"/>
          <w:lang w:val="kk-KZ"/>
        </w:rPr>
        <w:t>бір білім алушыға және (немесе) тәрбиеленушіге айына жұмсалатын шығыстардың орташа құны 15 217 (теңге), ерекше білім беруді қажет ететін бір білім алушыға және (немесе) тәрбиеленушіге айына жұмсалатын шығыстардың орташа құны 15 800 (теңге).</w:t>
      </w:r>
    </w:p>
    <w:p w:rsidR="00965C0E" w:rsidRPr="00624AC0" w:rsidRDefault="00965C0E" w:rsidP="00965C0E">
      <w:pPr>
        <w:pStyle w:val="a3"/>
        <w:jc w:val="both"/>
        <w:rPr>
          <w:rFonts w:ascii="Arial" w:hAnsi="Arial" w:cs="Arial"/>
          <w:sz w:val="30"/>
          <w:szCs w:val="30"/>
          <w:lang w:val="kk-KZ"/>
        </w:rPr>
      </w:pPr>
      <w:r w:rsidRPr="00624AC0">
        <w:rPr>
          <w:rFonts w:ascii="Arial" w:hAnsi="Arial" w:cs="Arial"/>
          <w:b/>
          <w:sz w:val="30"/>
          <w:szCs w:val="30"/>
          <w:lang w:val="kk-KZ"/>
        </w:rPr>
        <w:t>- ғылыми-техникалық</w:t>
      </w:r>
      <w:r w:rsidRPr="00624AC0">
        <w:rPr>
          <w:rFonts w:ascii="Arial" w:hAnsi="Arial" w:cs="Arial"/>
          <w:sz w:val="30"/>
          <w:szCs w:val="30"/>
          <w:lang w:val="kk-KZ"/>
        </w:rPr>
        <w:t xml:space="preserve"> </w:t>
      </w:r>
      <w:r w:rsidRPr="00624AC0">
        <w:rPr>
          <w:rFonts w:ascii="Arial" w:hAnsi="Arial" w:cs="Arial"/>
          <w:color w:val="000000"/>
          <w:spacing w:val="2"/>
          <w:sz w:val="30"/>
          <w:szCs w:val="30"/>
          <w:shd w:val="clear" w:color="auto" w:fill="FFFFFF"/>
          <w:lang w:val="kk-KZ"/>
        </w:rPr>
        <w:t xml:space="preserve">(бастапқы техникалық модельдеу; авиамодельдеу; автомодельдеу; судомодельдеу; ракетомодельдеу; робототехника; космонавтика; 3Д-модельдеу; компьютерлік графика; машина жасау; ғарыштық радиобайланыс; радиотехника; мотоцикл спорты; картинг; модельдеу; ату спорты; инженерлік жобалау негіздері; робототехникалық және мехатрондық жүйелердің инженерлік жобалау негіздері; өнертапқыштық және рационализаторлық; радиоспорт; радиоэлектроника; құрастыру; бағдарламалау; компьютерлік дизайн; кинобейне жасау; желкенді іс; электротехника; химиялық-техникалық бағдарламалау; лего-құрастыру; спорттық радиомоделизм; авто ісі негіздері; сәулеттік модельдеу; сәулет құрылыстарының технологиясы; телестудия; техникалық бағдарламалау; әскери техниканы модельдеу; стендтік моделизм; шағын көлемді су көлігін модельдеу; аэроғарыштық білім беру және модельдеу; ғарыштық ғылым; рендеринг – физикалық модель проекциясын құру; ұшу-парашюттік дайындық; квадроциклдер; қарда жүргіштер; ағаш ұстасы; автослесарь; багги; физика және робототехника; робототехника: құрастыру және бағдарламалау; ұлттық қолөнер; жас құтқарушы; STEAM-зертхана (СТЭМ-зертхана); ерекше қажеттілігі бар балаларға арналған құрастыру; киберспорт ұшқышсыз ұшу аппараттары) </w:t>
      </w:r>
      <w:r w:rsidRPr="00624AC0">
        <w:rPr>
          <w:rFonts w:ascii="Arial" w:hAnsi="Arial" w:cs="Arial"/>
          <w:sz w:val="30"/>
          <w:szCs w:val="30"/>
          <w:lang w:val="kk-KZ"/>
        </w:rPr>
        <w:t xml:space="preserve">-   </w:t>
      </w:r>
      <w:r w:rsidR="00A075AD" w:rsidRPr="00624AC0">
        <w:rPr>
          <w:rFonts w:ascii="Arial" w:hAnsi="Arial" w:cs="Arial"/>
          <w:b/>
          <w:sz w:val="30"/>
          <w:szCs w:val="30"/>
          <w:lang w:val="kk-KZ"/>
        </w:rPr>
        <w:t>106</w:t>
      </w:r>
      <w:r w:rsidRPr="00624AC0">
        <w:rPr>
          <w:rFonts w:ascii="Arial" w:hAnsi="Arial" w:cs="Arial"/>
          <w:b/>
          <w:sz w:val="30"/>
          <w:szCs w:val="30"/>
          <w:lang w:val="kk-KZ"/>
        </w:rPr>
        <w:t xml:space="preserve"> орын</w:t>
      </w:r>
    </w:p>
    <w:p w:rsidR="00C90B9C" w:rsidRPr="00624AC0" w:rsidRDefault="00C90B9C" w:rsidP="00C90B9C">
      <w:pPr>
        <w:pStyle w:val="a3"/>
        <w:jc w:val="both"/>
        <w:rPr>
          <w:rFonts w:ascii="Arial" w:hAnsi="Arial" w:cs="Arial"/>
          <w:sz w:val="30"/>
          <w:szCs w:val="30"/>
          <w:lang w:val="kk-KZ"/>
        </w:rPr>
      </w:pPr>
      <w:r w:rsidRPr="00624AC0">
        <w:rPr>
          <w:rFonts w:ascii="Arial" w:hAnsi="Arial" w:cs="Arial"/>
          <w:b/>
          <w:color w:val="000000"/>
          <w:spacing w:val="2"/>
          <w:sz w:val="30"/>
          <w:szCs w:val="30"/>
          <w:shd w:val="clear" w:color="auto" w:fill="FFFFFF"/>
          <w:lang w:val="kk-KZ"/>
        </w:rPr>
        <w:t>- әлеуметтік-педагогикалық бағыт</w:t>
      </w:r>
      <w:r w:rsidRPr="00624AC0">
        <w:rPr>
          <w:rFonts w:ascii="Arial" w:hAnsi="Arial" w:cs="Arial"/>
          <w:color w:val="000000"/>
          <w:spacing w:val="2"/>
          <w:sz w:val="30"/>
          <w:szCs w:val="30"/>
          <w:shd w:val="clear" w:color="auto" w:fill="FFFFFF"/>
          <w:lang w:val="kk-KZ"/>
        </w:rPr>
        <w:t xml:space="preserve"> (журналистика, медиа орталықтар; пікірсайыс қозғалысы; еріктілер қозғалысы; кәсіпкерлік негіздері; шешендік өнер; интеллектуалды ойындар клубы) </w:t>
      </w:r>
      <w:r w:rsidRPr="00624AC0">
        <w:rPr>
          <w:rFonts w:ascii="Arial" w:hAnsi="Arial" w:cs="Arial"/>
          <w:sz w:val="30"/>
          <w:szCs w:val="30"/>
          <w:lang w:val="kk-KZ"/>
        </w:rPr>
        <w:t xml:space="preserve">- </w:t>
      </w:r>
      <w:r w:rsidRPr="00624AC0">
        <w:rPr>
          <w:rFonts w:ascii="Arial" w:hAnsi="Arial" w:cs="Arial"/>
          <w:b/>
          <w:sz w:val="30"/>
          <w:szCs w:val="30"/>
          <w:lang w:val="kk-KZ"/>
        </w:rPr>
        <w:t>35 орын</w:t>
      </w:r>
      <w:r w:rsidRPr="00624AC0">
        <w:rPr>
          <w:rFonts w:ascii="Arial" w:hAnsi="Arial" w:cs="Arial"/>
          <w:sz w:val="30"/>
          <w:szCs w:val="30"/>
          <w:lang w:val="kk-KZ"/>
        </w:rPr>
        <w:t>;</w:t>
      </w:r>
    </w:p>
    <w:p w:rsidR="00C90B9C" w:rsidRPr="00624AC0" w:rsidRDefault="00C90B9C" w:rsidP="00C90B9C">
      <w:pPr>
        <w:pStyle w:val="a3"/>
        <w:numPr>
          <w:ilvl w:val="0"/>
          <w:numId w:val="1"/>
        </w:numPr>
        <w:tabs>
          <w:tab w:val="left" w:pos="426"/>
        </w:tabs>
        <w:ind w:left="0" w:firstLine="0"/>
        <w:jc w:val="both"/>
        <w:rPr>
          <w:rFonts w:ascii="Arial" w:hAnsi="Arial" w:cs="Arial"/>
          <w:sz w:val="30"/>
          <w:szCs w:val="30"/>
          <w:lang w:val="kk-KZ"/>
        </w:rPr>
      </w:pPr>
      <w:r w:rsidRPr="00624AC0">
        <w:rPr>
          <w:rFonts w:ascii="Arial" w:hAnsi="Arial" w:cs="Arial"/>
          <w:b/>
          <w:color w:val="000000"/>
          <w:sz w:val="30"/>
          <w:szCs w:val="30"/>
          <w:lang w:val="kk-KZ"/>
        </w:rPr>
        <w:t>жаралыстану - математика</w:t>
      </w:r>
      <w:r w:rsidRPr="00624AC0">
        <w:rPr>
          <w:rFonts w:ascii="Arial" w:hAnsi="Arial" w:cs="Arial"/>
          <w:color w:val="000000"/>
          <w:sz w:val="30"/>
          <w:szCs w:val="30"/>
          <w:lang w:val="kk-KZ"/>
        </w:rPr>
        <w:t xml:space="preserve"> (математикалық курсы) – </w:t>
      </w:r>
      <w:r w:rsidRPr="00624AC0">
        <w:rPr>
          <w:rFonts w:ascii="Arial" w:hAnsi="Arial" w:cs="Arial"/>
          <w:b/>
          <w:color w:val="000000"/>
          <w:sz w:val="30"/>
          <w:szCs w:val="30"/>
          <w:lang w:val="kk-KZ"/>
        </w:rPr>
        <w:t>57 орын</w:t>
      </w:r>
      <w:r w:rsidRPr="00624AC0">
        <w:rPr>
          <w:rFonts w:ascii="Arial" w:hAnsi="Arial" w:cs="Arial"/>
          <w:color w:val="000000"/>
          <w:sz w:val="30"/>
          <w:szCs w:val="30"/>
          <w:lang w:val="kk-KZ"/>
        </w:rPr>
        <w:t>;</w:t>
      </w:r>
    </w:p>
    <w:p w:rsidR="00965C0E" w:rsidRPr="00624AC0" w:rsidRDefault="00965C0E" w:rsidP="00965C0E">
      <w:pPr>
        <w:pStyle w:val="a3"/>
        <w:jc w:val="both"/>
        <w:rPr>
          <w:rFonts w:ascii="Arial" w:hAnsi="Arial" w:cs="Arial"/>
          <w:sz w:val="30"/>
          <w:szCs w:val="30"/>
          <w:lang w:val="kk-KZ"/>
        </w:rPr>
      </w:pPr>
      <w:r w:rsidRPr="00624AC0">
        <w:rPr>
          <w:rFonts w:ascii="Arial" w:hAnsi="Arial" w:cs="Arial"/>
          <w:b/>
          <w:color w:val="000000"/>
          <w:spacing w:val="2"/>
          <w:sz w:val="30"/>
          <w:szCs w:val="30"/>
          <w:shd w:val="clear" w:color="auto" w:fill="FFFFFF"/>
          <w:lang w:val="kk-KZ"/>
        </w:rPr>
        <w:lastRenderedPageBreak/>
        <w:t>- көркемдік-эстетикалық бағыт</w:t>
      </w:r>
      <w:r w:rsidRPr="00624AC0">
        <w:rPr>
          <w:rFonts w:ascii="Arial" w:hAnsi="Arial" w:cs="Arial"/>
          <w:color w:val="000000"/>
          <w:spacing w:val="2"/>
          <w:sz w:val="30"/>
          <w:szCs w:val="30"/>
          <w:shd w:val="clear" w:color="auto" w:fill="FFFFFF"/>
          <w:lang w:val="kk-KZ"/>
        </w:rPr>
        <w:t xml:space="preserve"> (керамика, қыш бұйымдары ісі; модельдеу, мүсін, керамикалық мүсін; кесте тігу; тоқыма тоқу; тігу, макраме; оригами, қағаздан жасалған қолөнер (гүлдер, құстар, жануарлар); кілем тоқу; зергерлік өнер; ағаштан көркем кескіндеме; металға көркемдік кескіндеме; керамикаға көркем кескіндеме; былғарыны көркем өңдеу; металды көркемдік өңдеу; пирография, ағаш күйдіру, былғары, мата; киімді көркемдік үлгілеу; томбурлы кестелеу; ағашты көркемдік өңдеу; арт-терапия; сән дизайны қыш өнері, модельдеу) </w:t>
      </w:r>
      <w:r w:rsidRPr="00624AC0">
        <w:rPr>
          <w:rFonts w:ascii="Arial" w:hAnsi="Arial" w:cs="Arial"/>
          <w:sz w:val="30"/>
          <w:szCs w:val="30"/>
          <w:lang w:val="kk-KZ"/>
        </w:rPr>
        <w:t xml:space="preserve">- </w:t>
      </w:r>
      <w:r w:rsidR="00A075AD" w:rsidRPr="00624AC0">
        <w:rPr>
          <w:rFonts w:ascii="Arial" w:hAnsi="Arial" w:cs="Arial"/>
          <w:b/>
          <w:sz w:val="30"/>
          <w:szCs w:val="30"/>
          <w:lang w:val="kk-KZ"/>
        </w:rPr>
        <w:t>67</w:t>
      </w:r>
      <w:r w:rsidRPr="00624AC0">
        <w:rPr>
          <w:rFonts w:ascii="Arial" w:hAnsi="Arial" w:cs="Arial"/>
          <w:b/>
          <w:sz w:val="30"/>
          <w:szCs w:val="30"/>
          <w:lang w:val="kk-KZ"/>
        </w:rPr>
        <w:t xml:space="preserve"> орын</w:t>
      </w:r>
      <w:r w:rsidR="00A075AD" w:rsidRPr="00624AC0">
        <w:rPr>
          <w:rFonts w:ascii="Arial" w:hAnsi="Arial" w:cs="Arial"/>
          <w:b/>
          <w:sz w:val="30"/>
          <w:szCs w:val="30"/>
          <w:lang w:val="kk-KZ"/>
        </w:rPr>
        <w:t>;</w:t>
      </w:r>
    </w:p>
    <w:p w:rsidR="00884369" w:rsidRPr="00624AC0" w:rsidRDefault="00884369" w:rsidP="00884369">
      <w:pPr>
        <w:pStyle w:val="a3"/>
        <w:numPr>
          <w:ilvl w:val="0"/>
          <w:numId w:val="1"/>
        </w:numPr>
        <w:tabs>
          <w:tab w:val="left" w:pos="426"/>
        </w:tabs>
        <w:ind w:left="0" w:firstLine="0"/>
        <w:jc w:val="both"/>
        <w:rPr>
          <w:rFonts w:ascii="Arial" w:hAnsi="Arial" w:cs="Arial"/>
          <w:sz w:val="30"/>
          <w:szCs w:val="30"/>
          <w:lang w:val="kk-KZ"/>
        </w:rPr>
      </w:pPr>
      <w:bookmarkStart w:id="0" w:name="z45"/>
      <w:proofErr w:type="spellStart"/>
      <w:r w:rsidRPr="00624AC0">
        <w:rPr>
          <w:rFonts w:ascii="Arial" w:hAnsi="Arial" w:cs="Arial"/>
          <w:b/>
          <w:color w:val="000000"/>
          <w:sz w:val="30"/>
          <w:szCs w:val="30"/>
        </w:rPr>
        <w:t>гуманитарлық</w:t>
      </w:r>
      <w:proofErr w:type="spellEnd"/>
      <w:r w:rsidRPr="00624AC0">
        <w:rPr>
          <w:rFonts w:ascii="Arial" w:hAnsi="Arial" w:cs="Arial"/>
          <w:b/>
          <w:color w:val="000000"/>
          <w:sz w:val="30"/>
          <w:szCs w:val="30"/>
        </w:rPr>
        <w:t xml:space="preserve"> </w:t>
      </w:r>
      <w:proofErr w:type="spellStart"/>
      <w:r w:rsidRPr="00624AC0">
        <w:rPr>
          <w:rFonts w:ascii="Arial" w:hAnsi="Arial" w:cs="Arial"/>
          <w:b/>
          <w:color w:val="000000"/>
          <w:sz w:val="30"/>
          <w:szCs w:val="30"/>
        </w:rPr>
        <w:t>бағыт</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тіл</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курстары</w:t>
      </w:r>
      <w:proofErr w:type="spellEnd"/>
      <w:r w:rsidRPr="00624AC0">
        <w:rPr>
          <w:rFonts w:ascii="Arial" w:hAnsi="Arial" w:cs="Arial"/>
          <w:color w:val="000000"/>
          <w:sz w:val="30"/>
          <w:szCs w:val="30"/>
        </w:rPr>
        <w:t>)</w:t>
      </w:r>
      <w:r w:rsidRPr="00624AC0">
        <w:rPr>
          <w:rFonts w:ascii="Arial" w:hAnsi="Arial" w:cs="Arial"/>
          <w:color w:val="000000"/>
          <w:sz w:val="30"/>
          <w:szCs w:val="30"/>
          <w:lang w:val="kk-KZ"/>
        </w:rPr>
        <w:t xml:space="preserve"> - </w:t>
      </w:r>
      <w:r w:rsidRPr="00624AC0">
        <w:rPr>
          <w:rFonts w:ascii="Arial" w:hAnsi="Arial" w:cs="Arial"/>
          <w:b/>
          <w:color w:val="000000"/>
          <w:sz w:val="30"/>
          <w:szCs w:val="30"/>
          <w:lang w:val="kk-KZ"/>
        </w:rPr>
        <w:t>57 орын</w:t>
      </w:r>
      <w:r w:rsidRPr="00624AC0">
        <w:rPr>
          <w:rFonts w:ascii="Arial" w:hAnsi="Arial" w:cs="Arial"/>
          <w:color w:val="000000"/>
          <w:sz w:val="30"/>
          <w:szCs w:val="30"/>
        </w:rPr>
        <w:t>;</w:t>
      </w:r>
    </w:p>
    <w:p w:rsidR="00884369" w:rsidRPr="00624AC0" w:rsidRDefault="00884369" w:rsidP="00884369">
      <w:pPr>
        <w:pStyle w:val="a3"/>
        <w:numPr>
          <w:ilvl w:val="0"/>
          <w:numId w:val="1"/>
        </w:numPr>
        <w:tabs>
          <w:tab w:val="left" w:pos="426"/>
        </w:tabs>
        <w:ind w:left="0" w:firstLine="0"/>
        <w:jc w:val="both"/>
        <w:rPr>
          <w:rFonts w:ascii="Arial" w:hAnsi="Arial" w:cs="Arial"/>
          <w:sz w:val="30"/>
          <w:szCs w:val="30"/>
          <w:lang w:val="kk-KZ"/>
        </w:rPr>
      </w:pPr>
      <w:r w:rsidRPr="00624AC0">
        <w:rPr>
          <w:rFonts w:ascii="Arial" w:hAnsi="Arial" w:cs="Arial"/>
          <w:color w:val="000000"/>
          <w:sz w:val="30"/>
          <w:szCs w:val="30"/>
          <w:lang w:val="kk-KZ"/>
        </w:rPr>
        <w:t xml:space="preserve"> </w:t>
      </w:r>
      <w:r w:rsidRPr="00624AC0">
        <w:rPr>
          <w:rFonts w:ascii="Arial" w:hAnsi="Arial" w:cs="Arial"/>
          <w:b/>
          <w:color w:val="000000"/>
          <w:sz w:val="30"/>
          <w:szCs w:val="30"/>
          <w:lang w:val="kk-KZ"/>
        </w:rPr>
        <w:t>туризм және өлкетану бағыты</w:t>
      </w:r>
      <w:r w:rsidRPr="00624AC0">
        <w:rPr>
          <w:rFonts w:ascii="Arial" w:hAnsi="Arial" w:cs="Arial"/>
          <w:color w:val="000000"/>
          <w:sz w:val="30"/>
          <w:szCs w:val="30"/>
          <w:lang w:val="kk-KZ"/>
        </w:rPr>
        <w:t xml:space="preserve"> (тау туризмі; су туризмі; жорық; жартасқа өрмелеу; бағдарлау; үңгір туризмі; велоспорт туризмі; шаңғы туризмі; сауықтыру туризмі; экологиялық туризм; өлкетану; туристік лагерьлер; этнографиялық, ауылдық туризм; ғылыми туризм; тур гидтер, географиялық өлкетану, тарихи өлкетану, экологиялық өлкетану, мұражайтану, ат туризмі, жас тау құтқарушы, жол іздеуші-құтқарушы, археология) - </w:t>
      </w:r>
      <w:r w:rsidRPr="00624AC0">
        <w:rPr>
          <w:rFonts w:ascii="Arial" w:hAnsi="Arial" w:cs="Arial"/>
          <w:b/>
          <w:color w:val="000000"/>
          <w:sz w:val="30"/>
          <w:szCs w:val="30"/>
          <w:lang w:val="kk-KZ"/>
        </w:rPr>
        <w:t>14 орын</w:t>
      </w:r>
      <w:r w:rsidRPr="00624AC0">
        <w:rPr>
          <w:rFonts w:ascii="Arial" w:hAnsi="Arial" w:cs="Arial"/>
          <w:color w:val="000000"/>
          <w:sz w:val="30"/>
          <w:szCs w:val="30"/>
          <w:lang w:val="kk-KZ"/>
        </w:rPr>
        <w:t>;</w:t>
      </w:r>
    </w:p>
    <w:p w:rsidR="00965C0E" w:rsidRPr="00624AC0" w:rsidRDefault="00884369" w:rsidP="007F1D32">
      <w:pPr>
        <w:pStyle w:val="a4"/>
        <w:numPr>
          <w:ilvl w:val="0"/>
          <w:numId w:val="1"/>
        </w:numPr>
        <w:tabs>
          <w:tab w:val="left" w:pos="284"/>
          <w:tab w:val="left" w:pos="426"/>
        </w:tabs>
        <w:spacing w:after="0"/>
        <w:ind w:left="0" w:firstLine="0"/>
        <w:jc w:val="both"/>
        <w:rPr>
          <w:rFonts w:ascii="Arial" w:hAnsi="Arial" w:cs="Arial"/>
          <w:sz w:val="30"/>
          <w:szCs w:val="30"/>
          <w:lang w:val="kk-KZ"/>
        </w:rPr>
      </w:pPr>
      <w:bookmarkStart w:id="1" w:name="z36"/>
      <w:r w:rsidRPr="00624AC0">
        <w:rPr>
          <w:rFonts w:ascii="Arial" w:hAnsi="Arial" w:cs="Arial"/>
          <w:color w:val="000000"/>
          <w:sz w:val="30"/>
          <w:szCs w:val="30"/>
          <w:lang w:val="kk-KZ"/>
        </w:rPr>
        <w:t> </w:t>
      </w:r>
      <w:r w:rsidRPr="00624AC0">
        <w:rPr>
          <w:rFonts w:ascii="Arial" w:hAnsi="Arial" w:cs="Arial"/>
          <w:b/>
          <w:color w:val="000000"/>
          <w:sz w:val="30"/>
          <w:szCs w:val="30"/>
          <w:lang w:val="kk-KZ"/>
        </w:rPr>
        <w:t>экологиялық-биологиялық бағыт</w:t>
      </w:r>
      <w:r w:rsidRPr="00624AC0">
        <w:rPr>
          <w:rFonts w:ascii="Arial" w:hAnsi="Arial" w:cs="Arial"/>
          <w:color w:val="000000"/>
          <w:sz w:val="30"/>
          <w:szCs w:val="30"/>
          <w:lang w:val="kk-KZ"/>
        </w:rPr>
        <w:t xml:space="preserve"> (экология; орнитология; балық аулау; гүл өсіру; флористика; зоология (флора, түр құрамы, рациондар); жануарларды зерттеу; энтомология; өсімдік шаруашылығы; бау-бақша шаруашылығы; мал шаруашылығы; аквапоника; көкөніс шаруашылығы; қоян шаруашылығы; иппотерапия; ветеринария медицина; геология; ландшафттану; қоршаған ортаны зерттеуші; өндірістік экология; STEM зертханасы (зерттеу биологиясы, химия); гидропоника; экожурналистика; фитопатология – </w:t>
      </w:r>
      <w:r w:rsidRPr="00624AC0">
        <w:rPr>
          <w:rFonts w:ascii="Arial" w:hAnsi="Arial" w:cs="Arial"/>
          <w:b/>
          <w:color w:val="000000"/>
          <w:sz w:val="30"/>
          <w:szCs w:val="30"/>
          <w:lang w:val="kk-KZ"/>
        </w:rPr>
        <w:t>11 орын</w:t>
      </w:r>
      <w:bookmarkEnd w:id="0"/>
      <w:bookmarkEnd w:id="1"/>
    </w:p>
    <w:p w:rsidR="00965C0E" w:rsidRPr="00624AC0" w:rsidRDefault="00965C0E" w:rsidP="00965C0E">
      <w:pPr>
        <w:pStyle w:val="a3"/>
        <w:ind w:firstLine="708"/>
        <w:jc w:val="both"/>
        <w:rPr>
          <w:rFonts w:ascii="Arial" w:hAnsi="Arial" w:cs="Arial"/>
          <w:sz w:val="30"/>
          <w:szCs w:val="30"/>
          <w:lang w:val="kk-KZ"/>
        </w:rPr>
      </w:pPr>
      <w:r w:rsidRPr="00624AC0">
        <w:rPr>
          <w:rFonts w:ascii="Arial" w:hAnsi="Arial" w:cs="Arial"/>
          <w:sz w:val="30"/>
          <w:szCs w:val="30"/>
          <w:lang w:val="kk-KZ"/>
        </w:rPr>
        <w:t xml:space="preserve">Конкурсқа қатысуға ниет білдірген ұйымдар 2025 жылдың   </w:t>
      </w:r>
      <w:r w:rsidR="00CC1214">
        <w:rPr>
          <w:rFonts w:ascii="Arial" w:hAnsi="Arial" w:cs="Arial"/>
          <w:sz w:val="30"/>
          <w:szCs w:val="30"/>
          <w:lang w:val="kk-KZ"/>
        </w:rPr>
        <w:t>19</w:t>
      </w:r>
      <w:r w:rsidR="00884369" w:rsidRPr="00624AC0">
        <w:rPr>
          <w:rFonts w:ascii="Arial" w:hAnsi="Arial" w:cs="Arial"/>
          <w:sz w:val="30"/>
          <w:szCs w:val="30"/>
          <w:lang w:val="kk-KZ"/>
        </w:rPr>
        <w:t>-</w:t>
      </w:r>
      <w:r w:rsidR="00CC1214">
        <w:rPr>
          <w:rFonts w:ascii="Arial" w:hAnsi="Arial" w:cs="Arial"/>
          <w:sz w:val="30"/>
          <w:szCs w:val="30"/>
          <w:lang w:val="kk-KZ"/>
        </w:rPr>
        <w:t>25</w:t>
      </w:r>
      <w:r w:rsidRPr="00624AC0">
        <w:rPr>
          <w:rFonts w:ascii="Arial" w:hAnsi="Arial" w:cs="Arial"/>
          <w:sz w:val="30"/>
          <w:szCs w:val="30"/>
          <w:lang w:val="kk-KZ"/>
        </w:rPr>
        <w:t xml:space="preserve"> </w:t>
      </w:r>
      <w:r w:rsidR="00884369" w:rsidRPr="00624AC0">
        <w:rPr>
          <w:rFonts w:ascii="Arial" w:hAnsi="Arial" w:cs="Arial"/>
          <w:sz w:val="30"/>
          <w:szCs w:val="30"/>
          <w:lang w:val="kk-KZ"/>
        </w:rPr>
        <w:t>желтоқсан</w:t>
      </w:r>
      <w:r w:rsidRPr="00624AC0">
        <w:rPr>
          <w:rFonts w:ascii="Arial" w:hAnsi="Arial" w:cs="Arial"/>
          <w:sz w:val="30"/>
          <w:szCs w:val="30"/>
          <w:lang w:val="kk-KZ"/>
        </w:rPr>
        <w:t xml:space="preserve"> айының  аралығында білім бөлімінің кеңсесіне немесе zerendaoo@aqmoedu.kz электрондық поштаға құжаттарды ұсынуы қажет:</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1) білім бөлімі басшысының атына "Ұлттық білім беру деректер базасы" ақпараттық жүйесіне енгізу туралы өтініш;</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2) бұйрықта көрсетілген нысан бойынша өтініш</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3) қосымша білім берудің білім беру бағдарламаларын іске асыратын заңды тұлға құрмай ЖК қоспағанда, ұйым жарғысының көшірмесі (Ереже, құрылтай шарты);</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4) жылжымайтын мүлікке құқық белгілейтін құжаттардың көшірмесі немесе ұйым пайдаланатын ғимаратты жалға алу шартының көшірмесі;</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5) балаларға арналған қосымша білім беру бағдарламаларының көшірмелері. Мемлекеттік ұйымдардың бағдарламаларын білім бөлімі бекітеді, аптасына</w:t>
      </w:r>
      <w:r w:rsidR="00884369" w:rsidRPr="00624AC0">
        <w:rPr>
          <w:rFonts w:ascii="Arial" w:hAnsi="Arial" w:cs="Arial"/>
          <w:sz w:val="30"/>
          <w:szCs w:val="30"/>
          <w:lang w:val="kk-KZ"/>
        </w:rPr>
        <w:t xml:space="preserve"> </w:t>
      </w:r>
      <w:r w:rsidRPr="00624AC0">
        <w:rPr>
          <w:rFonts w:ascii="Arial" w:hAnsi="Arial" w:cs="Arial"/>
          <w:sz w:val="30"/>
          <w:szCs w:val="30"/>
          <w:lang w:val="kk-KZ"/>
        </w:rPr>
        <w:t xml:space="preserve"> 4 сағаттық жүктеме;</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 xml:space="preserve">6) тиісті бейін бойынша педагогикалық немесе өзге де кәсіптік білімі бар және білім алушылар мен тәрбиеленушілерді оқыту және тәрбиелеу, білім беру қызметін әдістемелік сүйемелдеу немесе ұйымдастыру </w:t>
      </w:r>
      <w:r w:rsidRPr="00624AC0">
        <w:rPr>
          <w:rFonts w:ascii="Arial" w:hAnsi="Arial" w:cs="Arial"/>
          <w:sz w:val="30"/>
          <w:szCs w:val="30"/>
          <w:lang w:val="kk-KZ"/>
        </w:rPr>
        <w:lastRenderedPageBreak/>
        <w:t>жөніндегі педагогтің кәсіптік қызметін жүзеге асыратын белгіленген үлгідегі білім туралы педагогтердің құжаттарының көшірмелері (жұмыс орнынан анықтама, еңбек кітапшасының көшірмесі, педагог пен осы ұйым арасындағы еңбек шарты)</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7) штат кестесінің көшірмесі, педагогтердің біліктілік деңгейі туралы құжаттардың көшірмелері;</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8) ұйымның жұмыс тәжірибесін растайтын құжаттардың көшірмелері (бар болса) немесе жұмыс тәжірибесінің жоқтығы туралы хат;</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9) ұйым басшысының қолымен және мөрімен расталған бейнебақылау камераларын орналастыру схемасы, бейнеұрағатты кемінде 30 тәулік сақтағанын растайтын құжат;</w:t>
      </w:r>
    </w:p>
    <w:p w:rsidR="00965C0E" w:rsidRPr="00624AC0" w:rsidRDefault="00965C0E" w:rsidP="00965C0E">
      <w:pPr>
        <w:pStyle w:val="a3"/>
        <w:jc w:val="both"/>
        <w:rPr>
          <w:rFonts w:ascii="Arial" w:hAnsi="Arial" w:cs="Arial"/>
          <w:sz w:val="30"/>
          <w:szCs w:val="30"/>
          <w:lang w:val="kk-KZ"/>
        </w:rPr>
      </w:pPr>
      <w:r w:rsidRPr="00624AC0">
        <w:rPr>
          <w:rFonts w:ascii="Arial" w:hAnsi="Arial" w:cs="Arial"/>
          <w:sz w:val="30"/>
          <w:szCs w:val="30"/>
          <w:lang w:val="kk-KZ"/>
        </w:rPr>
        <w:t>10) ұйым басшысының қолымен және мөрімен расталған өрт кезінде эвакуациялау жоспарының сызбасы.</w:t>
      </w:r>
    </w:p>
    <w:p w:rsidR="00965C0E" w:rsidRPr="00624AC0" w:rsidRDefault="00965C0E" w:rsidP="00965C0E">
      <w:pPr>
        <w:pStyle w:val="a3"/>
        <w:ind w:firstLine="708"/>
        <w:jc w:val="both"/>
        <w:rPr>
          <w:rFonts w:ascii="Arial" w:hAnsi="Arial" w:cs="Arial"/>
          <w:sz w:val="30"/>
          <w:szCs w:val="30"/>
          <w:lang w:val="kk-KZ"/>
        </w:rPr>
      </w:pPr>
    </w:p>
    <w:p w:rsidR="00624AC0" w:rsidRPr="00624AC0" w:rsidRDefault="00624AC0" w:rsidP="00624AC0">
      <w:pPr>
        <w:pStyle w:val="a3"/>
        <w:ind w:firstLine="708"/>
        <w:jc w:val="both"/>
        <w:rPr>
          <w:rFonts w:ascii="Arial" w:hAnsi="Arial" w:cs="Arial"/>
          <w:sz w:val="30"/>
          <w:szCs w:val="30"/>
          <w:lang w:val="kk-KZ"/>
        </w:rPr>
      </w:pPr>
      <w:r w:rsidRPr="00624AC0">
        <w:rPr>
          <w:rFonts w:ascii="Arial" w:hAnsi="Arial" w:cs="Arial"/>
          <w:sz w:val="30"/>
          <w:szCs w:val="30"/>
          <w:lang w:val="kk-KZ"/>
        </w:rPr>
        <w:t>Мемлекеттік тапсырысты орналастыру қағидаларының 13-тармағының 3) тармақшасына сәйкес, ұйымдар тізбесін қалыптастыруға арналған конкурстық рәсімге, Қазақстан Республикасы Білім және ғылым министрінің 2022 жылғы 30 наурыздағы №117 бұйрығына сәйкес талаптарды қамтамасыз еткен ұйымдар ғана жіберіледі. Атап айтқанда, жедел басқару орталықтарына міндетті түрде қосылған цифрлық бейнебақылау камераларын орнату, нысанды дабыл түймесімен, турникетпен және физикалық күзетпен жабдықтау талап етіледі.</w:t>
      </w:r>
    </w:p>
    <w:p w:rsidR="00624AC0" w:rsidRPr="00624AC0" w:rsidRDefault="00624AC0" w:rsidP="00624AC0">
      <w:pPr>
        <w:pStyle w:val="a3"/>
        <w:ind w:firstLine="708"/>
        <w:jc w:val="both"/>
        <w:rPr>
          <w:rFonts w:ascii="Arial" w:hAnsi="Arial" w:cs="Arial"/>
          <w:sz w:val="30"/>
          <w:szCs w:val="30"/>
          <w:lang w:val="kk-KZ"/>
        </w:rPr>
      </w:pPr>
      <w:r w:rsidRPr="00624AC0">
        <w:rPr>
          <w:rFonts w:ascii="Arial" w:hAnsi="Arial" w:cs="Arial"/>
          <w:sz w:val="30"/>
          <w:szCs w:val="30"/>
          <w:lang w:val="kk-KZ"/>
        </w:rPr>
        <w:t>Осылайша, оқу үдерісінің жағдайларын және педагогтар мен білім алушылардың еңбек жағдайларын оңтайландыру мақсатында, жеке жайды (үйді) жалға алу немесе сатып алу мүмкіндігін қарастыру қажеттілігі туындады. Бұл жоғарыда көрсетілген Нұсқаулықтағы қауіпсіздікті қамтамасыз етуге арналған барлық талаптарды толық іске асыруға мүмкіндік береді.</w:t>
      </w:r>
    </w:p>
    <w:p w:rsidR="00965C0E" w:rsidRPr="00624AC0" w:rsidRDefault="00965C0E" w:rsidP="00624AC0">
      <w:pPr>
        <w:pStyle w:val="a3"/>
        <w:ind w:firstLine="708"/>
        <w:jc w:val="both"/>
        <w:rPr>
          <w:rFonts w:ascii="Arial" w:hAnsi="Arial" w:cs="Arial"/>
          <w:sz w:val="30"/>
          <w:szCs w:val="30"/>
          <w:lang w:val="kk-KZ"/>
        </w:rPr>
      </w:pPr>
      <w:r w:rsidRPr="00624AC0">
        <w:rPr>
          <w:rFonts w:ascii="Arial" w:hAnsi="Arial" w:cs="Arial"/>
          <w:sz w:val="30"/>
          <w:szCs w:val="30"/>
          <w:lang w:val="kk-KZ"/>
        </w:rPr>
        <w:t>Аталған құжаттар нөмірленеді, тігіледі, ұйым басшысы қол қояды, мөрмен (бар болса) не басшының қолымен куәландырылады.</w:t>
      </w:r>
    </w:p>
    <w:p w:rsidR="00965C0E" w:rsidRPr="00624AC0" w:rsidRDefault="00965C0E" w:rsidP="00965C0E">
      <w:pPr>
        <w:pStyle w:val="a3"/>
        <w:jc w:val="both"/>
        <w:rPr>
          <w:rFonts w:ascii="Arial" w:hAnsi="Arial" w:cs="Arial"/>
          <w:sz w:val="30"/>
          <w:szCs w:val="30"/>
          <w:lang w:val="kk-KZ"/>
        </w:rPr>
      </w:pPr>
    </w:p>
    <w:p w:rsidR="00965C0E" w:rsidRPr="00624AC0" w:rsidRDefault="00965C0E" w:rsidP="00965C0E">
      <w:pPr>
        <w:pStyle w:val="a3"/>
        <w:jc w:val="both"/>
        <w:rPr>
          <w:rFonts w:ascii="Arial" w:hAnsi="Arial" w:cs="Arial"/>
          <w:sz w:val="30"/>
          <w:szCs w:val="30"/>
          <w:lang w:val="kk-KZ"/>
        </w:rPr>
      </w:pPr>
    </w:p>
    <w:p w:rsidR="00965C0E" w:rsidRPr="00624AC0" w:rsidRDefault="00965C0E" w:rsidP="00965C0E">
      <w:pPr>
        <w:pStyle w:val="a3"/>
        <w:jc w:val="both"/>
        <w:rPr>
          <w:rFonts w:ascii="Arial" w:hAnsi="Arial" w:cs="Arial"/>
          <w:sz w:val="30"/>
          <w:szCs w:val="30"/>
          <w:lang w:val="kk-KZ"/>
        </w:rPr>
      </w:pPr>
    </w:p>
    <w:p w:rsidR="00965C0E" w:rsidRPr="00624AC0" w:rsidRDefault="00965C0E" w:rsidP="00965C0E">
      <w:pPr>
        <w:pStyle w:val="a3"/>
        <w:jc w:val="both"/>
        <w:rPr>
          <w:rFonts w:ascii="Arial" w:hAnsi="Arial" w:cs="Arial"/>
          <w:sz w:val="30"/>
          <w:szCs w:val="30"/>
          <w:lang w:val="kk-KZ"/>
        </w:rPr>
      </w:pPr>
    </w:p>
    <w:p w:rsidR="00965C0E" w:rsidRPr="00624AC0" w:rsidRDefault="00965C0E" w:rsidP="00965C0E">
      <w:pPr>
        <w:pStyle w:val="a3"/>
        <w:jc w:val="both"/>
        <w:rPr>
          <w:rFonts w:ascii="Arial" w:hAnsi="Arial" w:cs="Arial"/>
          <w:sz w:val="30"/>
          <w:szCs w:val="30"/>
          <w:lang w:val="kk-KZ"/>
        </w:rPr>
      </w:pPr>
    </w:p>
    <w:p w:rsidR="00965C0E" w:rsidRPr="00624AC0" w:rsidRDefault="00965C0E" w:rsidP="00965C0E">
      <w:pPr>
        <w:spacing w:after="0" w:line="240" w:lineRule="auto"/>
        <w:jc w:val="both"/>
        <w:rPr>
          <w:rFonts w:ascii="Arial" w:eastAsia="Times New Roman" w:hAnsi="Arial" w:cs="Arial"/>
          <w:bCs/>
          <w:kern w:val="36"/>
          <w:sz w:val="30"/>
          <w:szCs w:val="30"/>
          <w:lang w:val="kk-KZ" w:eastAsia="ru-RU"/>
        </w:rPr>
      </w:pPr>
    </w:p>
    <w:p w:rsidR="00965C0E" w:rsidRPr="00624AC0" w:rsidRDefault="00965C0E" w:rsidP="00965C0E">
      <w:pPr>
        <w:spacing w:after="0" w:line="240" w:lineRule="auto"/>
        <w:jc w:val="both"/>
        <w:rPr>
          <w:rFonts w:ascii="Arial" w:eastAsia="Times New Roman" w:hAnsi="Arial" w:cs="Arial"/>
          <w:bCs/>
          <w:kern w:val="36"/>
          <w:sz w:val="30"/>
          <w:szCs w:val="30"/>
          <w:lang w:val="kk-KZ" w:eastAsia="ru-RU"/>
        </w:rPr>
      </w:pPr>
    </w:p>
    <w:p w:rsidR="00965C0E" w:rsidRPr="00624AC0" w:rsidRDefault="00965C0E" w:rsidP="00965C0E">
      <w:pPr>
        <w:spacing w:after="0" w:line="240" w:lineRule="auto"/>
        <w:jc w:val="both"/>
        <w:rPr>
          <w:rFonts w:ascii="Arial" w:eastAsia="Times New Roman" w:hAnsi="Arial" w:cs="Arial"/>
          <w:bCs/>
          <w:kern w:val="36"/>
          <w:sz w:val="30"/>
          <w:szCs w:val="30"/>
          <w:lang w:val="kk-KZ" w:eastAsia="ru-RU"/>
        </w:rPr>
      </w:pPr>
    </w:p>
    <w:p w:rsidR="00965C0E" w:rsidRPr="00624AC0" w:rsidRDefault="00965C0E" w:rsidP="00965C0E">
      <w:pPr>
        <w:spacing w:after="0" w:line="240" w:lineRule="auto"/>
        <w:jc w:val="both"/>
        <w:rPr>
          <w:rFonts w:ascii="Arial" w:eastAsia="Times New Roman" w:hAnsi="Arial" w:cs="Arial"/>
          <w:bCs/>
          <w:kern w:val="36"/>
          <w:sz w:val="30"/>
          <w:szCs w:val="30"/>
          <w:lang w:val="kk-KZ" w:eastAsia="ru-RU"/>
        </w:rPr>
      </w:pPr>
    </w:p>
    <w:p w:rsidR="00965C0E" w:rsidRDefault="00965C0E" w:rsidP="00965C0E">
      <w:pPr>
        <w:spacing w:after="0" w:line="240" w:lineRule="auto"/>
        <w:jc w:val="both"/>
        <w:rPr>
          <w:rFonts w:ascii="Arial" w:eastAsia="Times New Roman" w:hAnsi="Arial" w:cs="Arial"/>
          <w:bCs/>
          <w:kern w:val="36"/>
          <w:sz w:val="30"/>
          <w:szCs w:val="30"/>
          <w:lang w:val="kk-KZ" w:eastAsia="ru-RU"/>
        </w:rPr>
      </w:pPr>
    </w:p>
    <w:p w:rsidR="0035473D" w:rsidRPr="00624AC0" w:rsidRDefault="0035473D" w:rsidP="00965C0E">
      <w:pPr>
        <w:spacing w:after="0" w:line="240" w:lineRule="auto"/>
        <w:jc w:val="both"/>
        <w:rPr>
          <w:rFonts w:ascii="Arial" w:eastAsia="Times New Roman" w:hAnsi="Arial" w:cs="Arial"/>
          <w:bCs/>
          <w:kern w:val="36"/>
          <w:sz w:val="30"/>
          <w:szCs w:val="30"/>
          <w:lang w:val="kk-KZ" w:eastAsia="ru-RU"/>
        </w:rPr>
      </w:pPr>
    </w:p>
    <w:p w:rsidR="00965C0E" w:rsidRPr="00624AC0" w:rsidRDefault="00965C0E" w:rsidP="00965C0E">
      <w:pPr>
        <w:spacing w:after="0" w:line="240" w:lineRule="auto"/>
        <w:jc w:val="both"/>
        <w:rPr>
          <w:rFonts w:ascii="Arial" w:eastAsia="Times New Roman" w:hAnsi="Arial" w:cs="Arial"/>
          <w:bCs/>
          <w:kern w:val="36"/>
          <w:sz w:val="30"/>
          <w:szCs w:val="30"/>
          <w:lang w:val="kk-KZ" w:eastAsia="ru-RU"/>
        </w:rPr>
      </w:pPr>
    </w:p>
    <w:p w:rsidR="00965C0E" w:rsidRPr="00624AC0" w:rsidRDefault="00965C0E" w:rsidP="00965C0E">
      <w:pPr>
        <w:spacing w:after="0" w:line="240" w:lineRule="auto"/>
        <w:jc w:val="center"/>
        <w:rPr>
          <w:rFonts w:ascii="Arial" w:eastAsia="Times New Roman" w:hAnsi="Arial" w:cs="Arial"/>
          <w:b/>
          <w:bCs/>
          <w:kern w:val="36"/>
          <w:sz w:val="30"/>
          <w:szCs w:val="30"/>
          <w:lang w:eastAsia="ru-RU"/>
        </w:rPr>
      </w:pPr>
      <w:r w:rsidRPr="00624AC0">
        <w:rPr>
          <w:rFonts w:ascii="Arial" w:eastAsia="Times New Roman" w:hAnsi="Arial" w:cs="Arial"/>
          <w:b/>
          <w:bCs/>
          <w:kern w:val="36"/>
          <w:sz w:val="30"/>
          <w:szCs w:val="30"/>
          <w:lang w:eastAsia="ru-RU"/>
        </w:rPr>
        <w:lastRenderedPageBreak/>
        <w:t xml:space="preserve">ГУ «Отдел образования по </w:t>
      </w:r>
      <w:proofErr w:type="spellStart"/>
      <w:r w:rsidRPr="00624AC0">
        <w:rPr>
          <w:rFonts w:ascii="Arial" w:eastAsia="Times New Roman" w:hAnsi="Arial" w:cs="Arial"/>
          <w:b/>
          <w:bCs/>
          <w:kern w:val="36"/>
          <w:sz w:val="30"/>
          <w:szCs w:val="30"/>
          <w:lang w:eastAsia="ru-RU"/>
        </w:rPr>
        <w:t>Зерендинскому</w:t>
      </w:r>
      <w:proofErr w:type="spellEnd"/>
      <w:r w:rsidRPr="00624AC0">
        <w:rPr>
          <w:rFonts w:ascii="Arial" w:eastAsia="Times New Roman" w:hAnsi="Arial" w:cs="Arial"/>
          <w:b/>
          <w:bCs/>
          <w:kern w:val="36"/>
          <w:sz w:val="30"/>
          <w:szCs w:val="30"/>
          <w:lang w:eastAsia="ru-RU"/>
        </w:rPr>
        <w:t xml:space="preserve"> району управления образования </w:t>
      </w:r>
      <w:proofErr w:type="spellStart"/>
      <w:r w:rsidRPr="00624AC0">
        <w:rPr>
          <w:rFonts w:ascii="Arial" w:eastAsia="Times New Roman" w:hAnsi="Arial" w:cs="Arial"/>
          <w:b/>
          <w:bCs/>
          <w:kern w:val="36"/>
          <w:sz w:val="30"/>
          <w:szCs w:val="30"/>
          <w:lang w:eastAsia="ru-RU"/>
        </w:rPr>
        <w:t>Акмолинской</w:t>
      </w:r>
      <w:proofErr w:type="spellEnd"/>
      <w:r w:rsidRPr="00624AC0">
        <w:rPr>
          <w:rFonts w:ascii="Arial" w:eastAsia="Times New Roman" w:hAnsi="Arial" w:cs="Arial"/>
          <w:b/>
          <w:bCs/>
          <w:kern w:val="36"/>
          <w:sz w:val="30"/>
          <w:szCs w:val="30"/>
          <w:lang w:eastAsia="ru-RU"/>
        </w:rPr>
        <w:t xml:space="preserve"> области» объявляет конкурс на размещение государственного образовательного заказа на дополнительное образование детей</w:t>
      </w:r>
      <w:r w:rsidRPr="00624AC0">
        <w:rPr>
          <w:rFonts w:ascii="Arial" w:eastAsia="Times New Roman" w:hAnsi="Arial" w:cs="Arial"/>
          <w:b/>
          <w:bCs/>
          <w:kern w:val="36"/>
          <w:sz w:val="30"/>
          <w:szCs w:val="30"/>
          <w:lang w:val="kk-KZ" w:eastAsia="ru-RU"/>
        </w:rPr>
        <w:t>.</w:t>
      </w:r>
    </w:p>
    <w:p w:rsidR="00965C0E" w:rsidRPr="00624AC0" w:rsidRDefault="00965C0E" w:rsidP="00965C0E">
      <w:pPr>
        <w:spacing w:after="0" w:line="240" w:lineRule="auto"/>
        <w:jc w:val="both"/>
        <w:rPr>
          <w:rFonts w:ascii="Arial" w:eastAsia="Times New Roman" w:hAnsi="Arial" w:cs="Arial"/>
          <w:bCs/>
          <w:kern w:val="36"/>
          <w:sz w:val="30"/>
          <w:szCs w:val="30"/>
          <w:lang w:eastAsia="ru-RU"/>
        </w:rPr>
      </w:pPr>
    </w:p>
    <w:p w:rsidR="00965C0E" w:rsidRPr="00624AC0" w:rsidRDefault="00C90B9C" w:rsidP="00BB27DC">
      <w:pPr>
        <w:spacing w:after="0" w:line="240" w:lineRule="auto"/>
        <w:ind w:firstLine="708"/>
        <w:jc w:val="both"/>
        <w:rPr>
          <w:rFonts w:ascii="Arial" w:eastAsia="Times New Roman" w:hAnsi="Arial" w:cs="Arial"/>
          <w:bCs/>
          <w:kern w:val="36"/>
          <w:sz w:val="30"/>
          <w:szCs w:val="30"/>
          <w:lang w:val="kk-KZ" w:eastAsia="ru-RU"/>
        </w:rPr>
      </w:pPr>
      <w:r w:rsidRPr="00C90B9C">
        <w:rPr>
          <w:rFonts w:ascii="Arial" w:hAnsi="Arial" w:cs="Arial"/>
          <w:sz w:val="30"/>
          <w:szCs w:val="30"/>
        </w:rPr>
        <w:t xml:space="preserve">В соответствии с приказом </w:t>
      </w:r>
      <w:r>
        <w:rPr>
          <w:rFonts w:ascii="Arial" w:hAnsi="Arial" w:cs="Arial"/>
          <w:sz w:val="30"/>
          <w:szCs w:val="30"/>
          <w:lang w:val="kk-KZ"/>
        </w:rPr>
        <w:t>МП</w:t>
      </w:r>
      <w:r w:rsidRPr="00C90B9C">
        <w:rPr>
          <w:rFonts w:ascii="Arial" w:hAnsi="Arial" w:cs="Arial"/>
          <w:sz w:val="30"/>
          <w:szCs w:val="30"/>
        </w:rPr>
        <w:t xml:space="preserve"> РК от 27.08.2022 года № 381 "Об утверждении Правил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w:t>
      </w:r>
      <w:proofErr w:type="spellStart"/>
      <w:r w:rsidRPr="00C90B9C">
        <w:rPr>
          <w:rFonts w:ascii="Arial" w:hAnsi="Arial" w:cs="Arial"/>
          <w:sz w:val="30"/>
          <w:szCs w:val="30"/>
        </w:rPr>
        <w:t>послесредним</w:t>
      </w:r>
      <w:proofErr w:type="spellEnd"/>
      <w:r w:rsidRPr="00C90B9C">
        <w:rPr>
          <w:rFonts w:ascii="Arial" w:hAnsi="Arial" w:cs="Arial"/>
          <w:sz w:val="30"/>
          <w:szCs w:val="30"/>
        </w:rPr>
        <w:t xml:space="preserve"> образованием с учетом потребностей рынка труда "ГУ «Отдел образования по </w:t>
      </w:r>
      <w:proofErr w:type="spellStart"/>
      <w:r w:rsidRPr="00C90B9C">
        <w:rPr>
          <w:rFonts w:ascii="Arial" w:hAnsi="Arial" w:cs="Arial"/>
          <w:sz w:val="30"/>
          <w:szCs w:val="30"/>
        </w:rPr>
        <w:t>Зерендинскому</w:t>
      </w:r>
      <w:proofErr w:type="spellEnd"/>
      <w:r w:rsidRPr="00C90B9C">
        <w:rPr>
          <w:rFonts w:ascii="Arial" w:hAnsi="Arial" w:cs="Arial"/>
          <w:sz w:val="30"/>
          <w:szCs w:val="30"/>
        </w:rPr>
        <w:t xml:space="preserve"> району управления образования </w:t>
      </w:r>
      <w:proofErr w:type="spellStart"/>
      <w:r w:rsidRPr="00C90B9C">
        <w:rPr>
          <w:rFonts w:ascii="Arial" w:hAnsi="Arial" w:cs="Arial"/>
          <w:sz w:val="30"/>
          <w:szCs w:val="30"/>
        </w:rPr>
        <w:t>Акмолинской</w:t>
      </w:r>
      <w:proofErr w:type="spellEnd"/>
      <w:r w:rsidRPr="00C90B9C">
        <w:rPr>
          <w:rFonts w:ascii="Arial" w:hAnsi="Arial" w:cs="Arial"/>
          <w:sz w:val="30"/>
          <w:szCs w:val="30"/>
        </w:rPr>
        <w:t xml:space="preserve"> области» объявляет конкурс на размещение государственного образовательного заказа на дополнительное образование</w:t>
      </w:r>
      <w:r>
        <w:rPr>
          <w:rFonts w:ascii="Arial" w:hAnsi="Arial" w:cs="Arial"/>
          <w:b/>
          <w:sz w:val="30"/>
          <w:szCs w:val="30"/>
          <w:lang w:val="kk-KZ"/>
        </w:rPr>
        <w:t xml:space="preserve"> </w:t>
      </w:r>
      <w:r w:rsidR="0035473D">
        <w:rPr>
          <w:rFonts w:ascii="Arial" w:eastAsia="Times New Roman" w:hAnsi="Arial" w:cs="Arial"/>
          <w:bCs/>
          <w:kern w:val="36"/>
          <w:sz w:val="30"/>
          <w:szCs w:val="30"/>
          <w:lang w:val="kk-KZ" w:eastAsia="ru-RU"/>
        </w:rPr>
        <w:t>по</w:t>
      </w:r>
      <w:r w:rsidR="00965C0E" w:rsidRPr="00624AC0">
        <w:rPr>
          <w:rFonts w:ascii="Arial" w:eastAsia="Times New Roman" w:hAnsi="Arial" w:cs="Arial"/>
          <w:bCs/>
          <w:kern w:val="36"/>
          <w:sz w:val="30"/>
          <w:szCs w:val="30"/>
          <w:lang w:eastAsia="ru-RU"/>
        </w:rPr>
        <w:t xml:space="preserve"> </w:t>
      </w:r>
      <w:proofErr w:type="spellStart"/>
      <w:r w:rsidR="00965C0E" w:rsidRPr="00624AC0">
        <w:rPr>
          <w:rFonts w:ascii="Arial" w:eastAsia="Times New Roman" w:hAnsi="Arial" w:cs="Arial"/>
          <w:bCs/>
          <w:kern w:val="36"/>
          <w:sz w:val="30"/>
          <w:szCs w:val="30"/>
          <w:lang w:eastAsia="ru-RU"/>
        </w:rPr>
        <w:t>следующи</w:t>
      </w:r>
      <w:proofErr w:type="spellEnd"/>
      <w:r w:rsidR="0035473D">
        <w:rPr>
          <w:rFonts w:ascii="Arial" w:eastAsia="Times New Roman" w:hAnsi="Arial" w:cs="Arial"/>
          <w:bCs/>
          <w:kern w:val="36"/>
          <w:sz w:val="30"/>
          <w:szCs w:val="30"/>
          <w:lang w:val="kk-KZ" w:eastAsia="ru-RU"/>
        </w:rPr>
        <w:t>м</w:t>
      </w:r>
      <w:r w:rsidR="00965C0E" w:rsidRPr="00624AC0">
        <w:rPr>
          <w:rFonts w:ascii="Arial" w:eastAsia="Times New Roman" w:hAnsi="Arial" w:cs="Arial"/>
          <w:bCs/>
          <w:kern w:val="36"/>
          <w:sz w:val="30"/>
          <w:szCs w:val="30"/>
          <w:lang w:eastAsia="ru-RU"/>
        </w:rPr>
        <w:t xml:space="preserve"> направления</w:t>
      </w:r>
      <w:r w:rsidR="0035473D">
        <w:rPr>
          <w:rFonts w:ascii="Arial" w:eastAsia="Times New Roman" w:hAnsi="Arial" w:cs="Arial"/>
          <w:bCs/>
          <w:kern w:val="36"/>
          <w:sz w:val="30"/>
          <w:szCs w:val="30"/>
          <w:lang w:val="kk-KZ" w:eastAsia="ru-RU"/>
        </w:rPr>
        <w:t>м</w:t>
      </w:r>
      <w:r w:rsidR="00BB27DC" w:rsidRPr="00624AC0">
        <w:rPr>
          <w:rFonts w:ascii="Arial" w:eastAsia="Times New Roman" w:hAnsi="Arial" w:cs="Arial"/>
          <w:bCs/>
          <w:kern w:val="36"/>
          <w:sz w:val="30"/>
          <w:szCs w:val="30"/>
          <w:lang w:val="kk-KZ" w:eastAsia="ru-RU"/>
        </w:rPr>
        <w:t>,</w:t>
      </w:r>
      <w:r>
        <w:rPr>
          <w:rFonts w:ascii="Arial" w:eastAsia="Times New Roman" w:hAnsi="Arial" w:cs="Arial"/>
          <w:bCs/>
          <w:kern w:val="36"/>
          <w:sz w:val="30"/>
          <w:szCs w:val="30"/>
          <w:lang w:val="kk-KZ" w:eastAsia="ru-RU"/>
        </w:rPr>
        <w:t xml:space="preserve"> </w:t>
      </w:r>
      <w:r w:rsidR="00965C0E" w:rsidRPr="00624AC0">
        <w:rPr>
          <w:rFonts w:ascii="Arial" w:eastAsia="Times New Roman" w:hAnsi="Arial" w:cs="Arial"/>
          <w:bCs/>
          <w:kern w:val="36"/>
          <w:sz w:val="30"/>
          <w:szCs w:val="30"/>
          <w:lang w:eastAsia="ru-RU"/>
        </w:rPr>
        <w:t>средняя стоимость на одного обучающегося и (или</w:t>
      </w:r>
      <w:r w:rsidR="00F86CBD" w:rsidRPr="00624AC0">
        <w:rPr>
          <w:rFonts w:ascii="Arial" w:eastAsia="Times New Roman" w:hAnsi="Arial" w:cs="Arial"/>
          <w:bCs/>
          <w:kern w:val="36"/>
          <w:sz w:val="30"/>
          <w:szCs w:val="30"/>
          <w:lang w:val="kk-KZ" w:eastAsia="ru-RU"/>
        </w:rPr>
        <w:t>)</w:t>
      </w:r>
      <w:r w:rsidR="00965C0E" w:rsidRPr="00624AC0">
        <w:rPr>
          <w:rFonts w:ascii="Arial" w:eastAsia="Times New Roman" w:hAnsi="Arial" w:cs="Arial"/>
          <w:bCs/>
          <w:kern w:val="36"/>
          <w:sz w:val="30"/>
          <w:szCs w:val="30"/>
          <w:lang w:eastAsia="ru-RU"/>
        </w:rPr>
        <w:t xml:space="preserve"> воспитанника </w:t>
      </w:r>
      <w:r w:rsidR="00965C0E" w:rsidRPr="00624AC0">
        <w:rPr>
          <w:rFonts w:ascii="Arial" w:eastAsia="Times New Roman" w:hAnsi="Arial" w:cs="Arial"/>
          <w:bCs/>
          <w:kern w:val="36"/>
          <w:sz w:val="30"/>
          <w:szCs w:val="30"/>
          <w:lang w:val="kk-KZ" w:eastAsia="ru-RU"/>
        </w:rPr>
        <w:t xml:space="preserve">в месяц </w:t>
      </w:r>
      <w:r w:rsidR="00965C0E" w:rsidRPr="00624AC0">
        <w:rPr>
          <w:rFonts w:ascii="Arial" w:eastAsia="Times New Roman" w:hAnsi="Arial" w:cs="Arial"/>
          <w:bCs/>
          <w:kern w:val="36"/>
          <w:sz w:val="30"/>
          <w:szCs w:val="30"/>
          <w:lang w:eastAsia="ru-RU"/>
        </w:rPr>
        <w:t xml:space="preserve">– 15 217 </w:t>
      </w:r>
      <w:r w:rsidR="00965C0E" w:rsidRPr="00624AC0">
        <w:rPr>
          <w:rFonts w:ascii="Arial" w:eastAsia="Times New Roman" w:hAnsi="Arial" w:cs="Arial"/>
          <w:bCs/>
          <w:kern w:val="36"/>
          <w:sz w:val="30"/>
          <w:szCs w:val="30"/>
          <w:lang w:val="kk-KZ" w:eastAsia="ru-RU"/>
        </w:rPr>
        <w:t>(тенге), с</w:t>
      </w:r>
      <w:proofErr w:type="spellStart"/>
      <w:r w:rsidR="00965C0E" w:rsidRPr="00624AC0">
        <w:rPr>
          <w:rFonts w:ascii="Arial" w:hAnsi="Arial" w:cs="Arial"/>
          <w:sz w:val="30"/>
          <w:szCs w:val="30"/>
        </w:rPr>
        <w:t>редняя</w:t>
      </w:r>
      <w:proofErr w:type="spellEnd"/>
      <w:r w:rsidR="00965C0E" w:rsidRPr="00624AC0">
        <w:rPr>
          <w:rFonts w:ascii="Arial" w:hAnsi="Arial" w:cs="Arial"/>
          <w:sz w:val="30"/>
          <w:szCs w:val="30"/>
        </w:rPr>
        <w:t xml:space="preserve"> стоимость расходов на одного обучающегося и (или) воспитанника c особыми образовательными потребностями в месяц</w:t>
      </w:r>
      <w:r w:rsidR="00965C0E" w:rsidRPr="00624AC0">
        <w:rPr>
          <w:rFonts w:ascii="Arial" w:hAnsi="Arial" w:cs="Arial"/>
          <w:sz w:val="30"/>
          <w:szCs w:val="30"/>
          <w:lang w:val="kk-KZ"/>
        </w:rPr>
        <w:t xml:space="preserve"> – 15 800 </w:t>
      </w:r>
      <w:r w:rsidR="00965C0E" w:rsidRPr="00624AC0">
        <w:rPr>
          <w:rFonts w:ascii="Arial" w:hAnsi="Arial" w:cs="Arial"/>
          <w:sz w:val="30"/>
          <w:szCs w:val="30"/>
        </w:rPr>
        <w:t>(тенге</w:t>
      </w:r>
      <w:r w:rsidR="00965C0E" w:rsidRPr="00624AC0">
        <w:rPr>
          <w:rFonts w:ascii="Arial" w:hAnsi="Arial" w:cs="Arial"/>
          <w:color w:val="000000" w:themeColor="text1"/>
          <w:sz w:val="30"/>
          <w:szCs w:val="30"/>
        </w:rPr>
        <w:t>)</w:t>
      </w:r>
      <w:r w:rsidR="00624AC0">
        <w:rPr>
          <w:rFonts w:ascii="Arial" w:eastAsia="Times New Roman" w:hAnsi="Arial" w:cs="Arial"/>
          <w:bCs/>
          <w:kern w:val="36"/>
          <w:sz w:val="30"/>
          <w:szCs w:val="30"/>
          <w:lang w:val="kk-KZ" w:eastAsia="ru-RU"/>
        </w:rPr>
        <w:t>.</w:t>
      </w:r>
    </w:p>
    <w:p w:rsidR="00965C0E" w:rsidRPr="00624AC0" w:rsidRDefault="00965C0E" w:rsidP="00BB27DC">
      <w:pPr>
        <w:tabs>
          <w:tab w:val="left" w:pos="426"/>
        </w:tabs>
        <w:spacing w:after="0" w:line="240" w:lineRule="auto"/>
        <w:jc w:val="both"/>
        <w:rPr>
          <w:rFonts w:ascii="Arial" w:eastAsia="Times New Roman" w:hAnsi="Arial" w:cs="Arial"/>
          <w:bCs/>
          <w:kern w:val="36"/>
          <w:sz w:val="30"/>
          <w:szCs w:val="30"/>
          <w:lang w:val="kk-KZ" w:eastAsia="ru-RU"/>
        </w:rPr>
      </w:pPr>
      <w:r w:rsidRPr="00624AC0">
        <w:rPr>
          <w:rFonts w:ascii="Arial" w:eastAsia="Times New Roman" w:hAnsi="Arial" w:cs="Arial"/>
          <w:b/>
          <w:bCs/>
          <w:kern w:val="36"/>
          <w:sz w:val="30"/>
          <w:szCs w:val="30"/>
          <w:lang w:val="kk-KZ" w:eastAsia="ru-RU"/>
        </w:rPr>
        <w:t>- н</w:t>
      </w:r>
      <w:proofErr w:type="spellStart"/>
      <w:r w:rsidRPr="00624AC0">
        <w:rPr>
          <w:rFonts w:ascii="Arial" w:eastAsia="Times New Roman" w:hAnsi="Arial" w:cs="Arial"/>
          <w:b/>
          <w:bCs/>
          <w:kern w:val="36"/>
          <w:sz w:val="30"/>
          <w:szCs w:val="30"/>
          <w:lang w:eastAsia="ru-RU"/>
        </w:rPr>
        <w:t>аучно</w:t>
      </w:r>
      <w:proofErr w:type="spellEnd"/>
      <w:r w:rsidRPr="00624AC0">
        <w:rPr>
          <w:rFonts w:ascii="Arial" w:eastAsia="Times New Roman" w:hAnsi="Arial" w:cs="Arial"/>
          <w:b/>
          <w:bCs/>
          <w:kern w:val="36"/>
          <w:sz w:val="30"/>
          <w:szCs w:val="30"/>
          <w:lang w:eastAsia="ru-RU"/>
        </w:rPr>
        <w:t>-техническое</w:t>
      </w:r>
      <w:r w:rsidRPr="00624AC0">
        <w:rPr>
          <w:rFonts w:ascii="Arial" w:eastAsia="Times New Roman" w:hAnsi="Arial" w:cs="Arial"/>
          <w:bCs/>
          <w:kern w:val="36"/>
          <w:sz w:val="30"/>
          <w:szCs w:val="30"/>
          <w:lang w:eastAsia="ru-RU"/>
        </w:rPr>
        <w:t xml:space="preserve"> </w:t>
      </w:r>
      <w:r w:rsidRPr="00624AC0">
        <w:rPr>
          <w:rFonts w:ascii="Arial" w:eastAsia="Times New Roman" w:hAnsi="Arial" w:cs="Arial"/>
          <w:bCs/>
          <w:kern w:val="36"/>
          <w:sz w:val="30"/>
          <w:szCs w:val="30"/>
          <w:lang w:val="kk-KZ" w:eastAsia="ru-RU"/>
        </w:rPr>
        <w:t>(</w:t>
      </w:r>
      <w:r w:rsidRPr="00624AC0">
        <w:rPr>
          <w:rFonts w:ascii="Arial" w:hAnsi="Arial" w:cs="Arial"/>
          <w:color w:val="000000"/>
          <w:sz w:val="30"/>
          <w:szCs w:val="30"/>
        </w:rPr>
        <w:t xml:space="preserve">начальное техническое моделирование; </w:t>
      </w:r>
      <w:proofErr w:type="spellStart"/>
      <w:r w:rsidRPr="00624AC0">
        <w:rPr>
          <w:rFonts w:ascii="Arial" w:hAnsi="Arial" w:cs="Arial"/>
          <w:color w:val="000000"/>
          <w:sz w:val="30"/>
          <w:szCs w:val="30"/>
        </w:rPr>
        <w:t>авиамоделирование</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автомо</w:t>
      </w:r>
      <w:proofErr w:type="spellEnd"/>
      <w:r w:rsidRPr="00624AC0">
        <w:rPr>
          <w:rFonts w:ascii="Arial" w:hAnsi="Arial" w:cs="Arial"/>
          <w:color w:val="000000"/>
          <w:sz w:val="30"/>
          <w:szCs w:val="30"/>
          <w:lang w:val="kk-KZ"/>
        </w:rPr>
        <w:t xml:space="preserve"> - </w:t>
      </w:r>
      <w:proofErr w:type="spellStart"/>
      <w:r w:rsidRPr="00624AC0">
        <w:rPr>
          <w:rFonts w:ascii="Arial" w:hAnsi="Arial" w:cs="Arial"/>
          <w:color w:val="000000"/>
          <w:sz w:val="30"/>
          <w:szCs w:val="30"/>
        </w:rPr>
        <w:t>делирование</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судомоделирование</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ракетомо</w:t>
      </w:r>
      <w:proofErr w:type="spellEnd"/>
      <w:r w:rsidRPr="00624AC0">
        <w:rPr>
          <w:rFonts w:ascii="Arial" w:hAnsi="Arial" w:cs="Arial"/>
          <w:color w:val="000000"/>
          <w:sz w:val="30"/>
          <w:szCs w:val="30"/>
          <w:lang w:val="kk-KZ"/>
        </w:rPr>
        <w:t xml:space="preserve">- </w:t>
      </w:r>
      <w:proofErr w:type="spellStart"/>
      <w:r w:rsidRPr="00624AC0">
        <w:rPr>
          <w:rFonts w:ascii="Arial" w:hAnsi="Arial" w:cs="Arial"/>
          <w:color w:val="000000"/>
          <w:sz w:val="30"/>
          <w:szCs w:val="30"/>
        </w:rPr>
        <w:t>делирование</w:t>
      </w:r>
      <w:proofErr w:type="spellEnd"/>
      <w:r w:rsidRPr="00624AC0">
        <w:rPr>
          <w:rFonts w:ascii="Arial" w:hAnsi="Arial" w:cs="Arial"/>
          <w:color w:val="000000"/>
          <w:sz w:val="30"/>
          <w:szCs w:val="30"/>
        </w:rPr>
        <w:t xml:space="preserve">; робототехника; космонавтика; 3Д – моделирование; компьютерная графика; </w:t>
      </w:r>
      <w:proofErr w:type="spellStart"/>
      <w:r w:rsidRPr="00624AC0">
        <w:rPr>
          <w:rFonts w:ascii="Arial" w:hAnsi="Arial" w:cs="Arial"/>
          <w:color w:val="000000"/>
          <w:sz w:val="30"/>
          <w:szCs w:val="30"/>
        </w:rPr>
        <w:t>машино</w:t>
      </w:r>
      <w:proofErr w:type="spellEnd"/>
      <w:r w:rsidRPr="00624AC0">
        <w:rPr>
          <w:rFonts w:ascii="Arial" w:hAnsi="Arial" w:cs="Arial"/>
          <w:color w:val="000000"/>
          <w:sz w:val="30"/>
          <w:szCs w:val="30"/>
          <w:lang w:val="kk-KZ"/>
        </w:rPr>
        <w:t>-</w:t>
      </w:r>
      <w:r w:rsidRPr="00624AC0">
        <w:rPr>
          <w:rFonts w:ascii="Arial" w:hAnsi="Arial" w:cs="Arial"/>
          <w:color w:val="000000"/>
          <w:sz w:val="30"/>
          <w:szCs w:val="30"/>
        </w:rPr>
        <w:t xml:space="preserve">строение; космическая радиосвязь; радиотехника; мотоциклетный спорт; моделирование; стрелковый спорт; основы инженерного проектирования; основы инженерного проектирования робототехнических и </w:t>
      </w:r>
      <w:proofErr w:type="spellStart"/>
      <w:r w:rsidRPr="00624AC0">
        <w:rPr>
          <w:rFonts w:ascii="Arial" w:hAnsi="Arial" w:cs="Arial"/>
          <w:color w:val="000000"/>
          <w:sz w:val="30"/>
          <w:szCs w:val="30"/>
        </w:rPr>
        <w:t>мехатронных</w:t>
      </w:r>
      <w:proofErr w:type="spellEnd"/>
      <w:r w:rsidRPr="00624AC0">
        <w:rPr>
          <w:rFonts w:ascii="Arial" w:hAnsi="Arial" w:cs="Arial"/>
          <w:color w:val="000000"/>
          <w:sz w:val="30"/>
          <w:szCs w:val="30"/>
        </w:rPr>
        <w:t xml:space="preserve"> систем; изобретательство и рационализаторство; радиоспорт; </w:t>
      </w:r>
      <w:proofErr w:type="spellStart"/>
      <w:r w:rsidRPr="00624AC0">
        <w:rPr>
          <w:rFonts w:ascii="Arial" w:hAnsi="Arial" w:cs="Arial"/>
          <w:color w:val="000000"/>
          <w:sz w:val="30"/>
          <w:szCs w:val="30"/>
        </w:rPr>
        <w:t>радиоэлектро</w:t>
      </w:r>
      <w:proofErr w:type="spellEnd"/>
      <w:r w:rsidRPr="00624AC0">
        <w:rPr>
          <w:rFonts w:ascii="Arial" w:hAnsi="Arial" w:cs="Arial"/>
          <w:color w:val="000000"/>
          <w:sz w:val="30"/>
          <w:szCs w:val="30"/>
          <w:lang w:val="kk-KZ"/>
        </w:rPr>
        <w:t xml:space="preserve">- </w:t>
      </w:r>
      <w:proofErr w:type="spellStart"/>
      <w:r w:rsidRPr="00624AC0">
        <w:rPr>
          <w:rFonts w:ascii="Arial" w:hAnsi="Arial" w:cs="Arial"/>
          <w:color w:val="000000"/>
          <w:sz w:val="30"/>
          <w:szCs w:val="30"/>
        </w:rPr>
        <w:t>ника</w:t>
      </w:r>
      <w:proofErr w:type="spellEnd"/>
      <w:r w:rsidRPr="00624AC0">
        <w:rPr>
          <w:rFonts w:ascii="Arial" w:hAnsi="Arial" w:cs="Arial"/>
          <w:color w:val="000000"/>
          <w:sz w:val="30"/>
          <w:szCs w:val="30"/>
        </w:rPr>
        <w:t xml:space="preserve">; конструирование; программирование; компьютерный дизайн; </w:t>
      </w:r>
      <w:proofErr w:type="spellStart"/>
      <w:r w:rsidRPr="00624AC0">
        <w:rPr>
          <w:rFonts w:ascii="Arial" w:hAnsi="Arial" w:cs="Arial"/>
          <w:color w:val="000000"/>
          <w:sz w:val="30"/>
          <w:szCs w:val="30"/>
        </w:rPr>
        <w:t>киновидеотворчество</w:t>
      </w:r>
      <w:proofErr w:type="spellEnd"/>
      <w:r w:rsidRPr="00624AC0">
        <w:rPr>
          <w:rFonts w:ascii="Arial" w:hAnsi="Arial" w:cs="Arial"/>
          <w:color w:val="000000"/>
          <w:sz w:val="30"/>
          <w:szCs w:val="30"/>
        </w:rPr>
        <w:t xml:space="preserve">; парусное дело; электротехника; химико-техническое программирование; </w:t>
      </w:r>
      <w:proofErr w:type="spellStart"/>
      <w:r w:rsidRPr="00624AC0">
        <w:rPr>
          <w:rFonts w:ascii="Arial" w:hAnsi="Arial" w:cs="Arial"/>
          <w:color w:val="000000"/>
          <w:sz w:val="30"/>
          <w:szCs w:val="30"/>
        </w:rPr>
        <w:t>лего</w:t>
      </w:r>
      <w:proofErr w:type="spellEnd"/>
      <w:r w:rsidRPr="00624AC0">
        <w:rPr>
          <w:rFonts w:ascii="Arial" w:hAnsi="Arial" w:cs="Arial"/>
          <w:color w:val="000000"/>
          <w:sz w:val="30"/>
          <w:szCs w:val="30"/>
        </w:rPr>
        <w:t xml:space="preserve">-конструирование; спортивный </w:t>
      </w:r>
      <w:proofErr w:type="spellStart"/>
      <w:r w:rsidRPr="00624AC0">
        <w:rPr>
          <w:rFonts w:ascii="Arial" w:hAnsi="Arial" w:cs="Arial"/>
          <w:color w:val="000000"/>
          <w:sz w:val="30"/>
          <w:szCs w:val="30"/>
        </w:rPr>
        <w:t>радиомоделизм</w:t>
      </w:r>
      <w:proofErr w:type="spellEnd"/>
      <w:r w:rsidRPr="00624AC0">
        <w:rPr>
          <w:rFonts w:ascii="Arial" w:hAnsi="Arial" w:cs="Arial"/>
          <w:color w:val="000000"/>
          <w:sz w:val="30"/>
          <w:szCs w:val="30"/>
        </w:rPr>
        <w:t xml:space="preserve">;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малогабаритного водного транспорта; аэрокосмическое образование и моделирование; космическая наука; рендеринг – построение проекции физической модели; летно-парашютная подготовка; </w:t>
      </w:r>
      <w:proofErr w:type="spellStart"/>
      <w:r w:rsidRPr="00624AC0">
        <w:rPr>
          <w:rFonts w:ascii="Arial" w:hAnsi="Arial" w:cs="Arial"/>
          <w:color w:val="000000"/>
          <w:sz w:val="30"/>
          <w:szCs w:val="30"/>
        </w:rPr>
        <w:t>квадроциклы</w:t>
      </w:r>
      <w:proofErr w:type="spellEnd"/>
      <w:r w:rsidRPr="00624AC0">
        <w:rPr>
          <w:rFonts w:ascii="Arial" w:hAnsi="Arial" w:cs="Arial"/>
          <w:color w:val="000000"/>
          <w:sz w:val="30"/>
          <w:szCs w:val="30"/>
        </w:rPr>
        <w:t>; снегоходы; столярное дело; автослесарь; багги; физика и робототехника; робототехника: конструирование и программирование; народные ремесла; юный спасатель; STEAM-лаборатория</w:t>
      </w:r>
      <w:r w:rsidRPr="00624AC0">
        <w:rPr>
          <w:rFonts w:ascii="Arial" w:hAnsi="Arial" w:cs="Arial"/>
          <w:color w:val="000000"/>
          <w:sz w:val="30"/>
          <w:szCs w:val="30"/>
          <w:lang w:val="kk-KZ"/>
        </w:rPr>
        <w:t xml:space="preserve"> </w:t>
      </w:r>
      <w:r w:rsidRPr="00624AC0">
        <w:rPr>
          <w:rFonts w:ascii="Arial" w:hAnsi="Arial" w:cs="Arial"/>
          <w:color w:val="000000"/>
          <w:sz w:val="30"/>
          <w:szCs w:val="30"/>
        </w:rPr>
        <w:t>(СТЭМ-лаборатория);</w:t>
      </w:r>
      <w:r w:rsidRPr="00624AC0">
        <w:rPr>
          <w:rFonts w:ascii="Arial" w:hAnsi="Arial" w:cs="Arial"/>
          <w:color w:val="000000"/>
          <w:sz w:val="30"/>
          <w:szCs w:val="30"/>
          <w:lang w:val="kk-KZ"/>
        </w:rPr>
        <w:t xml:space="preserve"> </w:t>
      </w:r>
      <w:r w:rsidRPr="00624AC0">
        <w:rPr>
          <w:rFonts w:ascii="Arial" w:hAnsi="Arial" w:cs="Arial"/>
          <w:color w:val="000000"/>
          <w:sz w:val="30"/>
          <w:szCs w:val="30"/>
        </w:rPr>
        <w:t xml:space="preserve">конструирование для детей с ООП; </w:t>
      </w:r>
      <w:proofErr w:type="spellStart"/>
      <w:r w:rsidRPr="00624AC0">
        <w:rPr>
          <w:rFonts w:ascii="Arial" w:hAnsi="Arial" w:cs="Arial"/>
          <w:color w:val="000000"/>
          <w:sz w:val="30"/>
          <w:szCs w:val="30"/>
        </w:rPr>
        <w:t>киберспорт</w:t>
      </w:r>
      <w:proofErr w:type="spellEnd"/>
      <w:r w:rsidRPr="00624AC0">
        <w:rPr>
          <w:rFonts w:ascii="Arial" w:hAnsi="Arial" w:cs="Arial"/>
          <w:color w:val="000000"/>
          <w:sz w:val="30"/>
          <w:szCs w:val="30"/>
        </w:rPr>
        <w:t>; беспилотные летательные аппараты)</w:t>
      </w:r>
      <w:r w:rsidRPr="00624AC0">
        <w:rPr>
          <w:rFonts w:ascii="Arial" w:eastAsia="Times New Roman" w:hAnsi="Arial" w:cs="Arial"/>
          <w:bCs/>
          <w:kern w:val="36"/>
          <w:sz w:val="30"/>
          <w:szCs w:val="30"/>
          <w:lang w:eastAsia="ru-RU"/>
        </w:rPr>
        <w:t xml:space="preserve"> – </w:t>
      </w:r>
      <w:r w:rsidRPr="00624AC0">
        <w:rPr>
          <w:rFonts w:ascii="Arial" w:eastAsia="Times New Roman" w:hAnsi="Arial" w:cs="Arial"/>
          <w:b/>
          <w:bCs/>
          <w:kern w:val="36"/>
          <w:sz w:val="30"/>
          <w:szCs w:val="30"/>
          <w:lang w:val="kk-KZ" w:eastAsia="ru-RU"/>
        </w:rPr>
        <w:t>106</w:t>
      </w:r>
      <w:r w:rsidRPr="00624AC0">
        <w:rPr>
          <w:rFonts w:ascii="Arial" w:eastAsia="Times New Roman" w:hAnsi="Arial" w:cs="Arial"/>
          <w:b/>
          <w:bCs/>
          <w:kern w:val="36"/>
          <w:sz w:val="30"/>
          <w:szCs w:val="30"/>
          <w:lang w:eastAsia="ru-RU"/>
        </w:rPr>
        <w:t xml:space="preserve"> мест</w:t>
      </w:r>
      <w:r w:rsidR="00BB27DC" w:rsidRPr="00624AC0">
        <w:rPr>
          <w:rFonts w:ascii="Arial" w:eastAsia="Times New Roman" w:hAnsi="Arial" w:cs="Arial"/>
          <w:bCs/>
          <w:kern w:val="36"/>
          <w:sz w:val="30"/>
          <w:szCs w:val="30"/>
          <w:lang w:val="kk-KZ" w:eastAsia="ru-RU"/>
        </w:rPr>
        <w:t>;</w:t>
      </w:r>
    </w:p>
    <w:p w:rsidR="00624AC0" w:rsidRPr="00624AC0" w:rsidRDefault="00624AC0" w:rsidP="00624AC0">
      <w:pPr>
        <w:pStyle w:val="a4"/>
        <w:numPr>
          <w:ilvl w:val="0"/>
          <w:numId w:val="1"/>
        </w:numPr>
        <w:tabs>
          <w:tab w:val="left" w:pos="360"/>
          <w:tab w:val="left" w:pos="567"/>
          <w:tab w:val="left" w:pos="851"/>
        </w:tabs>
        <w:spacing w:after="0" w:line="240" w:lineRule="auto"/>
        <w:ind w:left="0" w:firstLine="0"/>
        <w:jc w:val="both"/>
        <w:rPr>
          <w:rFonts w:ascii="Arial" w:eastAsia="Times New Roman" w:hAnsi="Arial" w:cs="Arial"/>
          <w:bCs/>
          <w:kern w:val="36"/>
          <w:sz w:val="30"/>
          <w:szCs w:val="30"/>
          <w:lang w:eastAsia="ru-RU"/>
        </w:rPr>
      </w:pPr>
      <w:r w:rsidRPr="00624AC0">
        <w:rPr>
          <w:rFonts w:ascii="Arial" w:eastAsia="Times New Roman" w:hAnsi="Arial" w:cs="Arial"/>
          <w:b/>
          <w:bCs/>
          <w:kern w:val="36"/>
          <w:sz w:val="30"/>
          <w:szCs w:val="30"/>
          <w:lang w:val="kk-KZ" w:eastAsia="ru-RU"/>
        </w:rPr>
        <w:t>с</w:t>
      </w:r>
      <w:proofErr w:type="spellStart"/>
      <w:r w:rsidRPr="00624AC0">
        <w:rPr>
          <w:rFonts w:ascii="Arial" w:eastAsia="Times New Roman" w:hAnsi="Arial" w:cs="Arial"/>
          <w:b/>
          <w:bCs/>
          <w:kern w:val="36"/>
          <w:sz w:val="30"/>
          <w:szCs w:val="30"/>
          <w:lang w:eastAsia="ru-RU"/>
        </w:rPr>
        <w:t>оциально</w:t>
      </w:r>
      <w:proofErr w:type="spellEnd"/>
      <w:r w:rsidRPr="00624AC0">
        <w:rPr>
          <w:rFonts w:ascii="Arial" w:eastAsia="Times New Roman" w:hAnsi="Arial" w:cs="Arial"/>
          <w:b/>
          <w:bCs/>
          <w:kern w:val="36"/>
          <w:sz w:val="30"/>
          <w:szCs w:val="30"/>
          <w:lang w:eastAsia="ru-RU"/>
        </w:rPr>
        <w:t>-педагогическое</w:t>
      </w:r>
      <w:r w:rsidRPr="00624AC0">
        <w:rPr>
          <w:rFonts w:ascii="Arial" w:eastAsia="Times New Roman" w:hAnsi="Arial" w:cs="Arial"/>
          <w:bCs/>
          <w:kern w:val="36"/>
          <w:sz w:val="30"/>
          <w:szCs w:val="30"/>
          <w:lang w:eastAsia="ru-RU"/>
        </w:rPr>
        <w:t xml:space="preserve"> </w:t>
      </w:r>
      <w:r w:rsidRPr="00624AC0">
        <w:rPr>
          <w:rFonts w:ascii="Arial" w:hAnsi="Arial" w:cs="Arial"/>
          <w:color w:val="000000"/>
          <w:sz w:val="30"/>
          <w:szCs w:val="30"/>
        </w:rPr>
        <w:t xml:space="preserve">(журналистика, </w:t>
      </w:r>
      <w:proofErr w:type="spellStart"/>
      <w:r w:rsidRPr="00624AC0">
        <w:rPr>
          <w:rFonts w:ascii="Arial" w:hAnsi="Arial" w:cs="Arial"/>
          <w:color w:val="000000"/>
          <w:sz w:val="30"/>
          <w:szCs w:val="30"/>
        </w:rPr>
        <w:t>медиацентры</w:t>
      </w:r>
      <w:proofErr w:type="spellEnd"/>
      <w:r w:rsidRPr="00624AC0">
        <w:rPr>
          <w:rFonts w:ascii="Arial" w:hAnsi="Arial" w:cs="Arial"/>
          <w:color w:val="000000"/>
          <w:sz w:val="30"/>
          <w:szCs w:val="30"/>
        </w:rPr>
        <w:t xml:space="preserve">; </w:t>
      </w:r>
      <w:proofErr w:type="spellStart"/>
      <w:r w:rsidRPr="00624AC0">
        <w:rPr>
          <w:rFonts w:ascii="Arial" w:hAnsi="Arial" w:cs="Arial"/>
          <w:color w:val="000000"/>
          <w:sz w:val="30"/>
          <w:szCs w:val="30"/>
        </w:rPr>
        <w:t>дебатное</w:t>
      </w:r>
      <w:proofErr w:type="spellEnd"/>
      <w:r w:rsidRPr="00624AC0">
        <w:rPr>
          <w:rFonts w:ascii="Arial" w:hAnsi="Arial" w:cs="Arial"/>
          <w:color w:val="000000"/>
          <w:sz w:val="30"/>
          <w:szCs w:val="30"/>
        </w:rPr>
        <w:t xml:space="preserve"> движение; волонтерское движение; основы </w:t>
      </w:r>
      <w:r w:rsidRPr="00624AC0">
        <w:rPr>
          <w:rFonts w:ascii="Arial" w:hAnsi="Arial" w:cs="Arial"/>
          <w:color w:val="000000"/>
          <w:sz w:val="30"/>
          <w:szCs w:val="30"/>
        </w:rPr>
        <w:lastRenderedPageBreak/>
        <w:t xml:space="preserve">предпринимательства; ораторское искусство; клуб интеллектуальных игр) </w:t>
      </w:r>
      <w:r w:rsidRPr="00624AC0">
        <w:rPr>
          <w:rFonts w:ascii="Arial" w:eastAsia="Times New Roman" w:hAnsi="Arial" w:cs="Arial"/>
          <w:bCs/>
          <w:kern w:val="36"/>
          <w:sz w:val="30"/>
          <w:szCs w:val="30"/>
          <w:lang w:eastAsia="ru-RU"/>
        </w:rPr>
        <w:t xml:space="preserve">- </w:t>
      </w:r>
      <w:r w:rsidRPr="00624AC0">
        <w:rPr>
          <w:rFonts w:ascii="Arial" w:eastAsia="Times New Roman" w:hAnsi="Arial" w:cs="Arial"/>
          <w:b/>
          <w:bCs/>
          <w:kern w:val="36"/>
          <w:sz w:val="30"/>
          <w:szCs w:val="30"/>
          <w:lang w:val="kk-KZ" w:eastAsia="ru-RU"/>
        </w:rPr>
        <w:t>35</w:t>
      </w:r>
      <w:r w:rsidRPr="00624AC0">
        <w:rPr>
          <w:rFonts w:ascii="Arial" w:eastAsia="Times New Roman" w:hAnsi="Arial" w:cs="Arial"/>
          <w:b/>
          <w:bCs/>
          <w:kern w:val="36"/>
          <w:sz w:val="30"/>
          <w:szCs w:val="30"/>
          <w:lang w:eastAsia="ru-RU"/>
        </w:rPr>
        <w:t xml:space="preserve"> мест</w:t>
      </w:r>
      <w:r w:rsidRPr="00624AC0">
        <w:rPr>
          <w:rFonts w:ascii="Arial" w:eastAsia="Times New Roman" w:hAnsi="Arial" w:cs="Arial"/>
          <w:b/>
          <w:bCs/>
          <w:kern w:val="36"/>
          <w:sz w:val="30"/>
          <w:szCs w:val="30"/>
          <w:lang w:val="kk-KZ" w:eastAsia="ru-RU"/>
        </w:rPr>
        <w:t>;</w:t>
      </w:r>
      <w:r w:rsidRPr="00624AC0">
        <w:rPr>
          <w:rFonts w:ascii="Arial" w:eastAsia="Times New Roman" w:hAnsi="Arial" w:cs="Arial"/>
          <w:bCs/>
          <w:kern w:val="36"/>
          <w:sz w:val="30"/>
          <w:szCs w:val="30"/>
          <w:lang w:eastAsia="ru-RU"/>
        </w:rPr>
        <w:t>.</w:t>
      </w:r>
    </w:p>
    <w:p w:rsidR="00624AC0" w:rsidRPr="00624AC0" w:rsidRDefault="00624AC0" w:rsidP="00624AC0">
      <w:pPr>
        <w:pStyle w:val="a4"/>
        <w:numPr>
          <w:ilvl w:val="0"/>
          <w:numId w:val="1"/>
        </w:numPr>
        <w:spacing w:after="0" w:line="240" w:lineRule="auto"/>
        <w:ind w:left="0" w:firstLine="0"/>
        <w:jc w:val="both"/>
        <w:rPr>
          <w:rFonts w:ascii="Arial" w:eastAsia="Times New Roman" w:hAnsi="Arial" w:cs="Arial"/>
          <w:bCs/>
          <w:kern w:val="36"/>
          <w:sz w:val="30"/>
          <w:szCs w:val="30"/>
          <w:lang w:val="kk-KZ" w:eastAsia="ru-RU"/>
        </w:rPr>
      </w:pPr>
      <w:r w:rsidRPr="00624AC0">
        <w:rPr>
          <w:rFonts w:ascii="Arial" w:eastAsia="Times New Roman" w:hAnsi="Arial" w:cs="Arial"/>
          <w:b/>
          <w:bCs/>
          <w:kern w:val="36"/>
          <w:sz w:val="30"/>
          <w:szCs w:val="30"/>
          <w:lang w:val="kk-KZ" w:eastAsia="ru-RU"/>
        </w:rPr>
        <w:t>естественно-математическое</w:t>
      </w:r>
      <w:r w:rsidRPr="00624AC0">
        <w:rPr>
          <w:rFonts w:ascii="Arial" w:eastAsia="Times New Roman" w:hAnsi="Arial" w:cs="Arial"/>
          <w:bCs/>
          <w:kern w:val="36"/>
          <w:sz w:val="30"/>
          <w:szCs w:val="30"/>
          <w:lang w:val="kk-KZ" w:eastAsia="ru-RU"/>
        </w:rPr>
        <w:t xml:space="preserve"> (математические курсы) – </w:t>
      </w:r>
      <w:r w:rsidRPr="00624AC0">
        <w:rPr>
          <w:rFonts w:ascii="Arial" w:eastAsia="Times New Roman" w:hAnsi="Arial" w:cs="Arial"/>
          <w:b/>
          <w:bCs/>
          <w:kern w:val="36"/>
          <w:sz w:val="30"/>
          <w:szCs w:val="30"/>
          <w:lang w:val="kk-KZ" w:eastAsia="ru-RU"/>
        </w:rPr>
        <w:t>57 мест</w:t>
      </w:r>
      <w:r w:rsidRPr="00624AC0">
        <w:rPr>
          <w:rFonts w:ascii="Arial" w:eastAsia="Times New Roman" w:hAnsi="Arial" w:cs="Arial"/>
          <w:bCs/>
          <w:kern w:val="36"/>
          <w:sz w:val="30"/>
          <w:szCs w:val="30"/>
          <w:lang w:val="kk-KZ" w:eastAsia="ru-RU"/>
        </w:rPr>
        <w:t>;</w:t>
      </w:r>
    </w:p>
    <w:p w:rsidR="00965C0E" w:rsidRPr="00624AC0" w:rsidRDefault="00965C0E" w:rsidP="00BB27DC">
      <w:pPr>
        <w:spacing w:after="0" w:line="240" w:lineRule="auto"/>
        <w:jc w:val="both"/>
        <w:rPr>
          <w:rFonts w:ascii="Arial" w:eastAsia="Times New Roman" w:hAnsi="Arial" w:cs="Arial"/>
          <w:b/>
          <w:bCs/>
          <w:kern w:val="36"/>
          <w:sz w:val="30"/>
          <w:szCs w:val="30"/>
          <w:lang w:val="kk-KZ" w:eastAsia="ru-RU"/>
        </w:rPr>
      </w:pPr>
      <w:r w:rsidRPr="00624AC0">
        <w:rPr>
          <w:rFonts w:ascii="Arial" w:eastAsia="Times New Roman" w:hAnsi="Arial" w:cs="Arial"/>
          <w:b/>
          <w:bCs/>
          <w:kern w:val="36"/>
          <w:sz w:val="30"/>
          <w:szCs w:val="30"/>
          <w:lang w:val="kk-KZ" w:eastAsia="ru-RU"/>
        </w:rPr>
        <w:t>- х</w:t>
      </w:r>
      <w:proofErr w:type="spellStart"/>
      <w:r w:rsidRPr="00624AC0">
        <w:rPr>
          <w:rFonts w:ascii="Arial" w:eastAsia="Times New Roman" w:hAnsi="Arial" w:cs="Arial"/>
          <w:b/>
          <w:bCs/>
          <w:kern w:val="36"/>
          <w:sz w:val="30"/>
          <w:szCs w:val="30"/>
          <w:lang w:eastAsia="ru-RU"/>
        </w:rPr>
        <w:t>удожественно</w:t>
      </w:r>
      <w:proofErr w:type="spellEnd"/>
      <w:r w:rsidRPr="00624AC0">
        <w:rPr>
          <w:rFonts w:ascii="Arial" w:eastAsia="Times New Roman" w:hAnsi="Arial" w:cs="Arial"/>
          <w:b/>
          <w:bCs/>
          <w:kern w:val="36"/>
          <w:sz w:val="30"/>
          <w:szCs w:val="30"/>
          <w:lang w:eastAsia="ru-RU"/>
        </w:rPr>
        <w:t>-эстетическое</w:t>
      </w:r>
      <w:r w:rsidRPr="00624AC0">
        <w:rPr>
          <w:rFonts w:ascii="Arial" w:eastAsia="Times New Roman" w:hAnsi="Arial" w:cs="Arial"/>
          <w:bCs/>
          <w:kern w:val="36"/>
          <w:sz w:val="30"/>
          <w:szCs w:val="30"/>
          <w:lang w:val="kk-KZ" w:eastAsia="ru-RU"/>
        </w:rPr>
        <w:t xml:space="preserve"> </w:t>
      </w:r>
      <w:r w:rsidRPr="00624AC0">
        <w:rPr>
          <w:rFonts w:ascii="Arial" w:hAnsi="Arial" w:cs="Arial"/>
          <w:color w:val="000000"/>
          <w:sz w:val="30"/>
          <w:szCs w:val="30"/>
        </w:rPr>
        <w:t xml:space="preserve">(керамика, гончарное дело; лепка, скульптура, керамическая скульптура; вышивка; вязание крючком, спицами; шитье, макраме; оригами, поделки из бумаги (цветы, птицы, животные); ковроткачество; ювелирное искусство; художественная роспись по дереву; художественная роспись по </w:t>
      </w:r>
      <w:proofErr w:type="spellStart"/>
      <w:r w:rsidRPr="00624AC0">
        <w:rPr>
          <w:rFonts w:ascii="Arial" w:hAnsi="Arial" w:cs="Arial"/>
          <w:color w:val="000000"/>
          <w:sz w:val="30"/>
          <w:szCs w:val="30"/>
        </w:rPr>
        <w:t>металу</w:t>
      </w:r>
      <w:proofErr w:type="spellEnd"/>
      <w:r w:rsidRPr="00624AC0">
        <w:rPr>
          <w:rFonts w:ascii="Arial" w:hAnsi="Arial" w:cs="Arial"/>
          <w:color w:val="000000"/>
          <w:sz w:val="30"/>
          <w:szCs w:val="30"/>
        </w:rPr>
        <w:t xml:space="preserve">; художественная роспись по керамике; художественная обработка кожи; художественная обработка металла; </w:t>
      </w:r>
      <w:proofErr w:type="spellStart"/>
      <w:r w:rsidRPr="00624AC0">
        <w:rPr>
          <w:rFonts w:ascii="Arial" w:hAnsi="Arial" w:cs="Arial"/>
          <w:color w:val="000000"/>
          <w:sz w:val="30"/>
          <w:szCs w:val="30"/>
        </w:rPr>
        <w:t>пирография</w:t>
      </w:r>
      <w:proofErr w:type="spellEnd"/>
      <w:r w:rsidRPr="00624AC0">
        <w:rPr>
          <w:rFonts w:ascii="Arial" w:hAnsi="Arial" w:cs="Arial"/>
          <w:color w:val="000000"/>
          <w:sz w:val="30"/>
          <w:szCs w:val="30"/>
        </w:rPr>
        <w:t>, выжигание по дереву, коже, ткани; художественное моделирование одежды, лоскутное шитье и тамбурная вышивка; художественная обработка дерева; арт-терапия; дизайн одежды; гончарное искусство, лепка)</w:t>
      </w:r>
      <w:r w:rsidRPr="00624AC0">
        <w:rPr>
          <w:rFonts w:ascii="Arial" w:hAnsi="Arial" w:cs="Arial"/>
          <w:color w:val="000000"/>
          <w:sz w:val="30"/>
          <w:szCs w:val="30"/>
          <w:lang w:val="kk-KZ"/>
        </w:rPr>
        <w:t xml:space="preserve"> </w:t>
      </w:r>
      <w:r w:rsidRPr="00624AC0">
        <w:rPr>
          <w:rFonts w:ascii="Arial" w:eastAsia="Times New Roman" w:hAnsi="Arial" w:cs="Arial"/>
          <w:bCs/>
          <w:kern w:val="36"/>
          <w:sz w:val="30"/>
          <w:szCs w:val="30"/>
          <w:lang w:eastAsia="ru-RU"/>
        </w:rPr>
        <w:t>-</w:t>
      </w:r>
      <w:r w:rsidRPr="00624AC0">
        <w:rPr>
          <w:rFonts w:ascii="Arial" w:eastAsia="Times New Roman" w:hAnsi="Arial" w:cs="Arial"/>
          <w:bCs/>
          <w:kern w:val="36"/>
          <w:sz w:val="30"/>
          <w:szCs w:val="30"/>
          <w:lang w:val="kk-KZ" w:eastAsia="ru-RU"/>
        </w:rPr>
        <w:t xml:space="preserve"> </w:t>
      </w:r>
      <w:r w:rsidR="00BB27DC" w:rsidRPr="00624AC0">
        <w:rPr>
          <w:rFonts w:ascii="Arial" w:eastAsia="Times New Roman" w:hAnsi="Arial" w:cs="Arial"/>
          <w:b/>
          <w:bCs/>
          <w:kern w:val="36"/>
          <w:sz w:val="30"/>
          <w:szCs w:val="30"/>
          <w:lang w:val="kk-KZ" w:eastAsia="ru-RU"/>
        </w:rPr>
        <w:t>67</w:t>
      </w:r>
      <w:r w:rsidRPr="00624AC0">
        <w:rPr>
          <w:rFonts w:ascii="Arial" w:eastAsia="Times New Roman" w:hAnsi="Arial" w:cs="Arial"/>
          <w:b/>
          <w:bCs/>
          <w:kern w:val="36"/>
          <w:sz w:val="30"/>
          <w:szCs w:val="30"/>
          <w:lang w:eastAsia="ru-RU"/>
        </w:rPr>
        <w:t xml:space="preserve"> мест</w:t>
      </w:r>
      <w:r w:rsidR="00BB27DC" w:rsidRPr="00624AC0">
        <w:rPr>
          <w:rFonts w:ascii="Arial" w:eastAsia="Times New Roman" w:hAnsi="Arial" w:cs="Arial"/>
          <w:b/>
          <w:bCs/>
          <w:kern w:val="36"/>
          <w:sz w:val="30"/>
          <w:szCs w:val="30"/>
          <w:lang w:val="kk-KZ" w:eastAsia="ru-RU"/>
        </w:rPr>
        <w:t>;</w:t>
      </w:r>
    </w:p>
    <w:p w:rsidR="00BB27DC" w:rsidRPr="00624AC0" w:rsidRDefault="00BB27DC" w:rsidP="00BB27DC">
      <w:pPr>
        <w:pStyle w:val="a4"/>
        <w:numPr>
          <w:ilvl w:val="0"/>
          <w:numId w:val="1"/>
        </w:numPr>
        <w:spacing w:after="0" w:line="240" w:lineRule="auto"/>
        <w:ind w:left="0" w:firstLine="0"/>
        <w:jc w:val="both"/>
        <w:rPr>
          <w:rFonts w:ascii="Arial" w:eastAsia="Times New Roman" w:hAnsi="Arial" w:cs="Arial"/>
          <w:bCs/>
          <w:kern w:val="36"/>
          <w:sz w:val="30"/>
          <w:szCs w:val="30"/>
          <w:lang w:val="kk-KZ" w:eastAsia="ru-RU"/>
        </w:rPr>
      </w:pPr>
      <w:r w:rsidRPr="00624AC0">
        <w:rPr>
          <w:rFonts w:ascii="Arial" w:hAnsi="Arial" w:cs="Arial"/>
          <w:b/>
          <w:color w:val="000000"/>
          <w:sz w:val="30"/>
          <w:szCs w:val="30"/>
        </w:rPr>
        <w:t>гуманитарное направление</w:t>
      </w:r>
      <w:r w:rsidRPr="00624AC0">
        <w:rPr>
          <w:rFonts w:ascii="Arial" w:hAnsi="Arial" w:cs="Arial"/>
          <w:color w:val="000000"/>
          <w:sz w:val="30"/>
          <w:szCs w:val="30"/>
        </w:rPr>
        <w:t xml:space="preserve"> (языковые курсы)</w:t>
      </w:r>
      <w:r w:rsidRPr="00624AC0">
        <w:rPr>
          <w:rFonts w:ascii="Arial" w:hAnsi="Arial" w:cs="Arial"/>
          <w:color w:val="000000"/>
          <w:sz w:val="30"/>
          <w:szCs w:val="30"/>
          <w:lang w:val="kk-KZ"/>
        </w:rPr>
        <w:t xml:space="preserve"> </w:t>
      </w:r>
      <w:r w:rsidRPr="00624AC0">
        <w:rPr>
          <w:rFonts w:ascii="Arial" w:eastAsia="Times New Roman" w:hAnsi="Arial" w:cs="Arial"/>
          <w:bCs/>
          <w:kern w:val="36"/>
          <w:sz w:val="30"/>
          <w:szCs w:val="30"/>
          <w:lang w:val="kk-KZ" w:eastAsia="ru-RU"/>
        </w:rPr>
        <w:t xml:space="preserve">– </w:t>
      </w:r>
      <w:r w:rsidRPr="00624AC0">
        <w:rPr>
          <w:rFonts w:ascii="Arial" w:eastAsia="Times New Roman" w:hAnsi="Arial" w:cs="Arial"/>
          <w:b/>
          <w:bCs/>
          <w:kern w:val="36"/>
          <w:sz w:val="30"/>
          <w:szCs w:val="30"/>
          <w:lang w:val="kk-KZ" w:eastAsia="ru-RU"/>
        </w:rPr>
        <w:t>57 мест</w:t>
      </w:r>
      <w:r w:rsidRPr="00624AC0">
        <w:rPr>
          <w:rFonts w:ascii="Arial" w:hAnsi="Arial" w:cs="Arial"/>
          <w:color w:val="000000"/>
          <w:sz w:val="30"/>
          <w:szCs w:val="30"/>
        </w:rPr>
        <w:t>;</w:t>
      </w:r>
    </w:p>
    <w:p w:rsidR="00BB27DC" w:rsidRPr="00624AC0" w:rsidRDefault="00BB27DC" w:rsidP="00BB27DC">
      <w:pPr>
        <w:pStyle w:val="a4"/>
        <w:numPr>
          <w:ilvl w:val="0"/>
          <w:numId w:val="1"/>
        </w:numPr>
        <w:spacing w:after="0"/>
        <w:ind w:left="0" w:firstLine="0"/>
        <w:jc w:val="both"/>
        <w:rPr>
          <w:rFonts w:ascii="Arial" w:hAnsi="Arial" w:cs="Arial"/>
          <w:sz w:val="30"/>
          <w:szCs w:val="30"/>
        </w:rPr>
      </w:pPr>
      <w:r w:rsidRPr="00624AC0">
        <w:rPr>
          <w:rFonts w:ascii="Arial" w:hAnsi="Arial" w:cs="Arial"/>
          <w:b/>
          <w:color w:val="000000"/>
          <w:sz w:val="30"/>
          <w:szCs w:val="30"/>
        </w:rPr>
        <w:t>туристско-краеведческое направление</w:t>
      </w:r>
      <w:r w:rsidRPr="00624AC0">
        <w:rPr>
          <w:rFonts w:ascii="Arial" w:hAnsi="Arial" w:cs="Arial"/>
          <w:color w:val="000000"/>
          <w:sz w:val="30"/>
          <w:szCs w:val="30"/>
        </w:rPr>
        <w:t xml:space="preserve"> (горный туризм; водный туризм; пешеходный туризм; скалолазание; спортивное ориентирование; </w:t>
      </w:r>
      <w:proofErr w:type="spellStart"/>
      <w:r w:rsidRPr="00624AC0">
        <w:rPr>
          <w:rFonts w:ascii="Arial" w:hAnsi="Arial" w:cs="Arial"/>
          <w:color w:val="000000"/>
          <w:sz w:val="30"/>
          <w:szCs w:val="30"/>
        </w:rPr>
        <w:t>спелеотуризм</w:t>
      </w:r>
      <w:proofErr w:type="spellEnd"/>
      <w:r w:rsidRPr="00624AC0">
        <w:rPr>
          <w:rFonts w:ascii="Arial" w:hAnsi="Arial" w:cs="Arial"/>
          <w:color w:val="000000"/>
          <w:sz w:val="30"/>
          <w:szCs w:val="30"/>
        </w:rPr>
        <w:t>; велотуризм; лыжный туризм; реабилитационный туризм; экологический туризм; краеведение; туристские лагеря; этнографический, сельский туризм; научный туризм; гиды-экскурсоводы; географическое краеведение; историческое краеведение; экологическое краеведение; музееведение; конный туризм; юный горный спасатель; следопыт-спасатель; археология)</w:t>
      </w:r>
      <w:r w:rsidRPr="00624AC0">
        <w:rPr>
          <w:rFonts w:ascii="Arial" w:hAnsi="Arial" w:cs="Arial"/>
          <w:color w:val="000000"/>
          <w:sz w:val="30"/>
          <w:szCs w:val="30"/>
          <w:lang w:val="kk-KZ"/>
        </w:rPr>
        <w:t xml:space="preserve"> – </w:t>
      </w:r>
      <w:r w:rsidRPr="00624AC0">
        <w:rPr>
          <w:rFonts w:ascii="Arial" w:hAnsi="Arial" w:cs="Arial"/>
          <w:b/>
          <w:color w:val="000000"/>
          <w:sz w:val="30"/>
          <w:szCs w:val="30"/>
          <w:lang w:val="kk-KZ"/>
        </w:rPr>
        <w:t>14 мест</w:t>
      </w:r>
      <w:r w:rsidRPr="00624AC0">
        <w:rPr>
          <w:rFonts w:ascii="Arial" w:hAnsi="Arial" w:cs="Arial"/>
          <w:b/>
          <w:color w:val="000000"/>
          <w:sz w:val="30"/>
          <w:szCs w:val="30"/>
        </w:rPr>
        <w:t>;</w:t>
      </w:r>
    </w:p>
    <w:p w:rsidR="00965C0E" w:rsidRPr="00C90B9C" w:rsidRDefault="00BB27DC" w:rsidP="00BB27DC">
      <w:pPr>
        <w:pStyle w:val="a4"/>
        <w:numPr>
          <w:ilvl w:val="0"/>
          <w:numId w:val="1"/>
        </w:numPr>
        <w:spacing w:after="0"/>
        <w:ind w:left="0" w:firstLine="0"/>
        <w:jc w:val="both"/>
        <w:rPr>
          <w:rFonts w:ascii="Arial" w:hAnsi="Arial" w:cs="Arial"/>
          <w:sz w:val="30"/>
          <w:szCs w:val="30"/>
        </w:rPr>
      </w:pPr>
      <w:bookmarkStart w:id="2" w:name="z41"/>
      <w:r w:rsidRPr="00624AC0">
        <w:rPr>
          <w:rFonts w:ascii="Arial" w:hAnsi="Arial" w:cs="Arial"/>
          <w:b/>
          <w:color w:val="000000"/>
          <w:sz w:val="30"/>
          <w:szCs w:val="30"/>
        </w:rPr>
        <w:t>эколого-биологическое направление</w:t>
      </w:r>
      <w:r w:rsidRPr="00624AC0">
        <w:rPr>
          <w:rFonts w:ascii="Arial" w:hAnsi="Arial" w:cs="Arial"/>
          <w:color w:val="000000"/>
          <w:sz w:val="30"/>
          <w:szCs w:val="30"/>
        </w:rPr>
        <w:t xml:space="preserve"> (экология; орнитология; рыболовство; цветоводство; флористика; зоология (флора, видовой состав, рационы); </w:t>
      </w:r>
      <w:proofErr w:type="spellStart"/>
      <w:r w:rsidRPr="00624AC0">
        <w:rPr>
          <w:rFonts w:ascii="Arial" w:hAnsi="Arial" w:cs="Arial"/>
          <w:color w:val="000000"/>
          <w:sz w:val="30"/>
          <w:szCs w:val="30"/>
        </w:rPr>
        <w:t>анималистика</w:t>
      </w:r>
      <w:proofErr w:type="spellEnd"/>
      <w:r w:rsidRPr="00624AC0">
        <w:rPr>
          <w:rFonts w:ascii="Arial" w:hAnsi="Arial" w:cs="Arial"/>
          <w:color w:val="000000"/>
          <w:sz w:val="30"/>
          <w:szCs w:val="30"/>
        </w:rPr>
        <w:t xml:space="preserve">; энтомология; растениеводство; садоводство; животноводство; </w:t>
      </w:r>
      <w:proofErr w:type="spellStart"/>
      <w:r w:rsidRPr="00624AC0">
        <w:rPr>
          <w:rFonts w:ascii="Arial" w:hAnsi="Arial" w:cs="Arial"/>
          <w:color w:val="000000"/>
          <w:sz w:val="30"/>
          <w:szCs w:val="30"/>
        </w:rPr>
        <w:t>аквапоника</w:t>
      </w:r>
      <w:proofErr w:type="spellEnd"/>
      <w:r w:rsidRPr="00624AC0">
        <w:rPr>
          <w:rFonts w:ascii="Arial" w:hAnsi="Arial" w:cs="Arial"/>
          <w:color w:val="000000"/>
          <w:sz w:val="30"/>
          <w:szCs w:val="30"/>
        </w:rPr>
        <w:t xml:space="preserve">; овощеводство; кролиководство; </w:t>
      </w:r>
      <w:proofErr w:type="spellStart"/>
      <w:r w:rsidRPr="00624AC0">
        <w:rPr>
          <w:rFonts w:ascii="Arial" w:hAnsi="Arial" w:cs="Arial"/>
          <w:color w:val="000000"/>
          <w:sz w:val="30"/>
          <w:szCs w:val="30"/>
        </w:rPr>
        <w:t>иппотерапия</w:t>
      </w:r>
      <w:proofErr w:type="spellEnd"/>
      <w:r w:rsidRPr="00624AC0">
        <w:rPr>
          <w:rFonts w:ascii="Arial" w:hAnsi="Arial" w:cs="Arial"/>
          <w:color w:val="000000"/>
          <w:sz w:val="30"/>
          <w:szCs w:val="30"/>
        </w:rPr>
        <w:t>; ветеринария; геология; ландшафтоведение; эколог-</w:t>
      </w:r>
      <w:proofErr w:type="spellStart"/>
      <w:r w:rsidRPr="00624AC0">
        <w:rPr>
          <w:rFonts w:ascii="Arial" w:hAnsi="Arial" w:cs="Arial"/>
          <w:color w:val="000000"/>
          <w:sz w:val="30"/>
          <w:szCs w:val="30"/>
        </w:rPr>
        <w:t>иследователь</w:t>
      </w:r>
      <w:proofErr w:type="spellEnd"/>
      <w:r w:rsidRPr="00624AC0">
        <w:rPr>
          <w:rFonts w:ascii="Arial" w:hAnsi="Arial" w:cs="Arial"/>
          <w:color w:val="000000"/>
          <w:sz w:val="30"/>
          <w:szCs w:val="30"/>
        </w:rPr>
        <w:t xml:space="preserve">; промышленная экология; STEM-лаборатория (исследовательская биология, химия); гидропоника; </w:t>
      </w:r>
      <w:proofErr w:type="spellStart"/>
      <w:r w:rsidRPr="00624AC0">
        <w:rPr>
          <w:rFonts w:ascii="Arial" w:hAnsi="Arial" w:cs="Arial"/>
          <w:color w:val="000000"/>
          <w:sz w:val="30"/>
          <w:szCs w:val="30"/>
        </w:rPr>
        <w:t>экожурналистика</w:t>
      </w:r>
      <w:proofErr w:type="spellEnd"/>
      <w:r w:rsidRPr="00624AC0">
        <w:rPr>
          <w:rFonts w:ascii="Arial" w:hAnsi="Arial" w:cs="Arial"/>
          <w:color w:val="000000"/>
          <w:sz w:val="30"/>
          <w:szCs w:val="30"/>
        </w:rPr>
        <w:t>; фитопатология)</w:t>
      </w:r>
      <w:r w:rsidRPr="00624AC0">
        <w:rPr>
          <w:rFonts w:ascii="Arial" w:hAnsi="Arial" w:cs="Arial"/>
          <w:color w:val="000000"/>
          <w:sz w:val="30"/>
          <w:szCs w:val="30"/>
          <w:lang w:val="kk-KZ"/>
        </w:rPr>
        <w:t xml:space="preserve"> – </w:t>
      </w:r>
      <w:r w:rsidRPr="00624AC0">
        <w:rPr>
          <w:rFonts w:ascii="Arial" w:hAnsi="Arial" w:cs="Arial"/>
          <w:b/>
          <w:color w:val="000000"/>
          <w:sz w:val="30"/>
          <w:szCs w:val="30"/>
          <w:lang w:val="kk-KZ"/>
        </w:rPr>
        <w:t>11 мест</w:t>
      </w:r>
      <w:bookmarkEnd w:id="2"/>
      <w:r w:rsidRPr="00624AC0">
        <w:rPr>
          <w:rFonts w:ascii="Arial" w:hAnsi="Arial" w:cs="Arial"/>
          <w:b/>
          <w:color w:val="000000"/>
          <w:sz w:val="30"/>
          <w:szCs w:val="30"/>
          <w:lang w:val="kk-KZ"/>
        </w:rPr>
        <w:t>.</w:t>
      </w:r>
    </w:p>
    <w:p w:rsidR="00965C0E" w:rsidRPr="00624AC0" w:rsidRDefault="00965C0E" w:rsidP="00965C0E">
      <w:pPr>
        <w:spacing w:after="0" w:line="240" w:lineRule="auto"/>
        <w:ind w:firstLine="708"/>
        <w:jc w:val="both"/>
        <w:rPr>
          <w:rFonts w:ascii="Arial" w:eastAsia="Times New Roman" w:hAnsi="Arial" w:cs="Arial"/>
          <w:bCs/>
          <w:kern w:val="36"/>
          <w:sz w:val="30"/>
          <w:szCs w:val="30"/>
          <w:lang w:val="kk-KZ" w:eastAsia="ru-RU"/>
        </w:rPr>
      </w:pPr>
      <w:r w:rsidRPr="00624AC0">
        <w:rPr>
          <w:rFonts w:ascii="Arial" w:eastAsia="Times New Roman" w:hAnsi="Arial" w:cs="Arial"/>
          <w:bCs/>
          <w:kern w:val="36"/>
          <w:sz w:val="30"/>
          <w:szCs w:val="30"/>
          <w:lang w:eastAsia="ru-RU"/>
        </w:rPr>
        <w:t xml:space="preserve">Организациям, желающим  участвовать в конкурсе  необходимо </w:t>
      </w:r>
      <w:r w:rsidRPr="00624AC0">
        <w:rPr>
          <w:rFonts w:ascii="Arial" w:eastAsia="Times New Roman" w:hAnsi="Arial" w:cs="Arial"/>
          <w:b/>
          <w:bCs/>
          <w:kern w:val="36"/>
          <w:sz w:val="30"/>
          <w:szCs w:val="30"/>
          <w:lang w:eastAsia="ru-RU"/>
        </w:rPr>
        <w:t xml:space="preserve">с    </w:t>
      </w:r>
      <w:r w:rsidR="00CC1214">
        <w:rPr>
          <w:rFonts w:ascii="Arial" w:eastAsia="Times New Roman" w:hAnsi="Arial" w:cs="Arial"/>
          <w:b/>
          <w:bCs/>
          <w:kern w:val="36"/>
          <w:sz w:val="30"/>
          <w:szCs w:val="30"/>
          <w:lang w:val="kk-KZ" w:eastAsia="ru-RU"/>
        </w:rPr>
        <w:t>19</w:t>
      </w:r>
      <w:r w:rsidR="00597898" w:rsidRPr="00624AC0">
        <w:rPr>
          <w:rFonts w:ascii="Arial" w:eastAsia="Times New Roman" w:hAnsi="Arial" w:cs="Arial"/>
          <w:b/>
          <w:bCs/>
          <w:kern w:val="36"/>
          <w:sz w:val="30"/>
          <w:szCs w:val="30"/>
          <w:lang w:val="kk-KZ" w:eastAsia="ru-RU"/>
        </w:rPr>
        <w:t xml:space="preserve"> </w:t>
      </w:r>
      <w:r w:rsidRPr="00624AC0">
        <w:rPr>
          <w:rFonts w:ascii="Arial" w:eastAsia="Times New Roman" w:hAnsi="Arial" w:cs="Arial"/>
          <w:b/>
          <w:bCs/>
          <w:kern w:val="36"/>
          <w:sz w:val="30"/>
          <w:szCs w:val="30"/>
          <w:lang w:val="kk-KZ" w:eastAsia="ru-RU"/>
        </w:rPr>
        <w:t xml:space="preserve">по </w:t>
      </w:r>
      <w:r w:rsidR="00CC1214">
        <w:rPr>
          <w:rFonts w:ascii="Arial" w:eastAsia="Times New Roman" w:hAnsi="Arial" w:cs="Arial"/>
          <w:b/>
          <w:bCs/>
          <w:kern w:val="36"/>
          <w:sz w:val="30"/>
          <w:szCs w:val="30"/>
          <w:lang w:val="kk-KZ" w:eastAsia="ru-RU"/>
        </w:rPr>
        <w:t>25</w:t>
      </w:r>
      <w:bookmarkStart w:id="3" w:name="_GoBack"/>
      <w:bookmarkEnd w:id="3"/>
      <w:r w:rsidR="00597898" w:rsidRPr="00624AC0">
        <w:rPr>
          <w:rFonts w:ascii="Arial" w:eastAsia="Times New Roman" w:hAnsi="Arial" w:cs="Arial"/>
          <w:b/>
          <w:bCs/>
          <w:kern w:val="36"/>
          <w:sz w:val="30"/>
          <w:szCs w:val="30"/>
          <w:lang w:val="kk-KZ" w:eastAsia="ru-RU"/>
        </w:rPr>
        <w:t xml:space="preserve"> декабря</w:t>
      </w:r>
      <w:r w:rsidRPr="00624AC0">
        <w:rPr>
          <w:rFonts w:ascii="Arial" w:eastAsia="Times New Roman" w:hAnsi="Arial" w:cs="Arial"/>
          <w:b/>
          <w:bCs/>
          <w:kern w:val="36"/>
          <w:sz w:val="30"/>
          <w:szCs w:val="30"/>
          <w:lang w:eastAsia="ru-RU"/>
        </w:rPr>
        <w:t xml:space="preserve"> </w:t>
      </w:r>
      <w:r w:rsidRPr="00624AC0">
        <w:rPr>
          <w:rFonts w:ascii="Arial" w:eastAsia="Times New Roman" w:hAnsi="Arial" w:cs="Arial"/>
          <w:b/>
          <w:bCs/>
          <w:kern w:val="36"/>
          <w:sz w:val="30"/>
          <w:szCs w:val="30"/>
          <w:lang w:val="kk-KZ" w:eastAsia="ru-RU"/>
        </w:rPr>
        <w:t>2025</w:t>
      </w:r>
      <w:r w:rsidRPr="00624AC0">
        <w:rPr>
          <w:rFonts w:ascii="Arial" w:eastAsia="Times New Roman" w:hAnsi="Arial" w:cs="Arial"/>
          <w:b/>
          <w:bCs/>
          <w:kern w:val="36"/>
          <w:sz w:val="30"/>
          <w:szCs w:val="30"/>
          <w:lang w:eastAsia="ru-RU"/>
        </w:rPr>
        <w:t xml:space="preserve"> года</w:t>
      </w:r>
      <w:r w:rsidRPr="00624AC0">
        <w:rPr>
          <w:rFonts w:ascii="Arial" w:eastAsia="Times New Roman" w:hAnsi="Arial" w:cs="Arial"/>
          <w:bCs/>
          <w:kern w:val="36"/>
          <w:sz w:val="30"/>
          <w:szCs w:val="30"/>
          <w:lang w:eastAsia="ru-RU"/>
        </w:rPr>
        <w:t xml:space="preserve"> предоставить документы  в канцелярию отдела образования или на электронную почту zerendaoo@aqmoedu.kz</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1)</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з</w:t>
      </w:r>
      <w:proofErr w:type="spellStart"/>
      <w:r w:rsidRPr="00624AC0">
        <w:rPr>
          <w:rFonts w:ascii="Arial" w:eastAsia="Times New Roman" w:hAnsi="Arial" w:cs="Arial"/>
          <w:bCs/>
          <w:kern w:val="36"/>
          <w:sz w:val="30"/>
          <w:szCs w:val="30"/>
          <w:lang w:eastAsia="ru-RU"/>
        </w:rPr>
        <w:t>аявление</w:t>
      </w:r>
      <w:proofErr w:type="spellEnd"/>
      <w:r w:rsidRPr="00624AC0">
        <w:rPr>
          <w:rFonts w:ascii="Arial" w:eastAsia="Times New Roman" w:hAnsi="Arial" w:cs="Arial"/>
          <w:bCs/>
          <w:kern w:val="36"/>
          <w:sz w:val="30"/>
          <w:szCs w:val="30"/>
          <w:lang w:eastAsia="ru-RU"/>
        </w:rPr>
        <w:t xml:space="preserve"> на имя руководителя отдела образования о включении в информационную систему «Национальная образовательная база данных»;</w:t>
      </w:r>
    </w:p>
    <w:p w:rsidR="00965C0E"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2)</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з</w:t>
      </w:r>
      <w:proofErr w:type="spellStart"/>
      <w:r w:rsidRPr="00624AC0">
        <w:rPr>
          <w:rFonts w:ascii="Arial" w:eastAsia="Times New Roman" w:hAnsi="Arial" w:cs="Arial"/>
          <w:bCs/>
          <w:kern w:val="36"/>
          <w:sz w:val="30"/>
          <w:szCs w:val="30"/>
          <w:lang w:eastAsia="ru-RU"/>
        </w:rPr>
        <w:t>аявление</w:t>
      </w:r>
      <w:proofErr w:type="spellEnd"/>
      <w:r w:rsidRPr="00624AC0">
        <w:rPr>
          <w:rFonts w:ascii="Arial" w:eastAsia="Times New Roman" w:hAnsi="Arial" w:cs="Arial"/>
          <w:bCs/>
          <w:kern w:val="36"/>
          <w:sz w:val="30"/>
          <w:szCs w:val="30"/>
          <w:lang w:eastAsia="ru-RU"/>
        </w:rPr>
        <w:t xml:space="preserve"> по форме, указанное в Приказе</w:t>
      </w:r>
    </w:p>
    <w:p w:rsidR="0035473D" w:rsidRDefault="0035473D"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lastRenderedPageBreak/>
        <w:t>3)</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опию устава организации (положение, учредительный договор) за исключением ИП без образования юридического лица, реализующих образовательные программы дополнительного образования;</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4)</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опию правоустанавливающих документов на недвижимое имущество или копию договора аренды здания, используемое Организацией;</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5)</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опии образовательных программ дополнительного образования для детей. Программы государственных организаций утверждает отдел образования, часовая нагрузка 4 часа в неделю;</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6)</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опии документов педагогов об образовании установленного образца, имеющих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воспитанников, методическому сопровождению или организации образовательной деятельности (справка с места работы, копия трудовой книжки, трудовой договор между педагогом и данной Организации)</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7)</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опию штатного расписания, копии документов об уровне квалификации педагогов;</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8)</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к</w:t>
      </w:r>
      <w:r w:rsidRPr="00624AC0">
        <w:rPr>
          <w:rFonts w:ascii="Arial" w:eastAsia="Times New Roman" w:hAnsi="Arial" w:cs="Arial"/>
          <w:bCs/>
          <w:kern w:val="36"/>
          <w:sz w:val="30"/>
          <w:szCs w:val="30"/>
          <w:lang w:eastAsia="ru-RU"/>
        </w:rPr>
        <w:t>опии документов, подтверждающих опыт работы Организации (при наличии) или письмо об отсутствии опыта работы;</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eastAsia="ru-RU"/>
        </w:rPr>
      </w:pPr>
      <w:r w:rsidRPr="00624AC0">
        <w:rPr>
          <w:rFonts w:ascii="Arial" w:eastAsia="Times New Roman" w:hAnsi="Arial" w:cs="Arial"/>
          <w:bCs/>
          <w:kern w:val="36"/>
          <w:sz w:val="30"/>
          <w:szCs w:val="30"/>
          <w:lang w:eastAsia="ru-RU"/>
        </w:rPr>
        <w:t>9)</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с</w:t>
      </w:r>
      <w:proofErr w:type="spellStart"/>
      <w:r w:rsidRPr="00624AC0">
        <w:rPr>
          <w:rFonts w:ascii="Arial" w:eastAsia="Times New Roman" w:hAnsi="Arial" w:cs="Arial"/>
          <w:bCs/>
          <w:kern w:val="36"/>
          <w:sz w:val="30"/>
          <w:szCs w:val="30"/>
          <w:lang w:eastAsia="ru-RU"/>
        </w:rPr>
        <w:t>хема</w:t>
      </w:r>
      <w:proofErr w:type="spellEnd"/>
      <w:r w:rsidRPr="00624AC0">
        <w:rPr>
          <w:rFonts w:ascii="Arial" w:eastAsia="Times New Roman" w:hAnsi="Arial" w:cs="Arial"/>
          <w:bCs/>
          <w:kern w:val="36"/>
          <w:sz w:val="30"/>
          <w:szCs w:val="30"/>
          <w:lang w:eastAsia="ru-RU"/>
        </w:rPr>
        <w:t xml:space="preserve"> размещения камер видеонаблюдения, заверенное подписью и печатью руководителя Организации, документ подтверждающий о хранении видеоархива не менее 30 суток;</w:t>
      </w:r>
    </w:p>
    <w:p w:rsidR="00965C0E" w:rsidRPr="00624AC0" w:rsidRDefault="00965C0E" w:rsidP="00597898">
      <w:pPr>
        <w:tabs>
          <w:tab w:val="left" w:pos="1276"/>
          <w:tab w:val="left" w:pos="1418"/>
        </w:tabs>
        <w:spacing w:after="0" w:line="240" w:lineRule="auto"/>
        <w:ind w:firstLine="709"/>
        <w:jc w:val="both"/>
        <w:rPr>
          <w:rFonts w:ascii="Arial" w:eastAsia="Times New Roman" w:hAnsi="Arial" w:cs="Arial"/>
          <w:bCs/>
          <w:kern w:val="36"/>
          <w:sz w:val="30"/>
          <w:szCs w:val="30"/>
          <w:lang w:val="kk-KZ" w:eastAsia="ru-RU"/>
        </w:rPr>
      </w:pPr>
      <w:r w:rsidRPr="00624AC0">
        <w:rPr>
          <w:rFonts w:ascii="Arial" w:eastAsia="Times New Roman" w:hAnsi="Arial" w:cs="Arial"/>
          <w:bCs/>
          <w:kern w:val="36"/>
          <w:sz w:val="30"/>
          <w:szCs w:val="30"/>
          <w:lang w:eastAsia="ru-RU"/>
        </w:rPr>
        <w:t>10)</w:t>
      </w:r>
      <w:r w:rsidRPr="00624AC0">
        <w:rPr>
          <w:rFonts w:ascii="Arial" w:eastAsia="Times New Roman" w:hAnsi="Arial" w:cs="Arial"/>
          <w:bCs/>
          <w:kern w:val="36"/>
          <w:sz w:val="30"/>
          <w:szCs w:val="30"/>
          <w:lang w:eastAsia="ru-RU"/>
        </w:rPr>
        <w:tab/>
      </w:r>
      <w:r w:rsidRPr="00624AC0">
        <w:rPr>
          <w:rFonts w:ascii="Arial" w:eastAsia="Times New Roman" w:hAnsi="Arial" w:cs="Arial"/>
          <w:bCs/>
          <w:kern w:val="36"/>
          <w:sz w:val="30"/>
          <w:szCs w:val="30"/>
          <w:lang w:val="kk-KZ" w:eastAsia="ru-RU"/>
        </w:rPr>
        <w:t>с</w:t>
      </w:r>
      <w:proofErr w:type="spellStart"/>
      <w:r w:rsidRPr="00624AC0">
        <w:rPr>
          <w:rFonts w:ascii="Arial" w:eastAsia="Times New Roman" w:hAnsi="Arial" w:cs="Arial"/>
          <w:bCs/>
          <w:kern w:val="36"/>
          <w:sz w:val="30"/>
          <w:szCs w:val="30"/>
          <w:lang w:eastAsia="ru-RU"/>
        </w:rPr>
        <w:t>хема</w:t>
      </w:r>
      <w:proofErr w:type="spellEnd"/>
      <w:r w:rsidRPr="00624AC0">
        <w:rPr>
          <w:rFonts w:ascii="Arial" w:eastAsia="Times New Roman" w:hAnsi="Arial" w:cs="Arial"/>
          <w:bCs/>
          <w:kern w:val="36"/>
          <w:sz w:val="30"/>
          <w:szCs w:val="30"/>
          <w:lang w:eastAsia="ru-RU"/>
        </w:rPr>
        <w:t xml:space="preserve"> плана эвакуации при пожаре, заверенное подписью и печатью руководителя Организации</w:t>
      </w:r>
      <w:r w:rsidR="00597898" w:rsidRPr="00624AC0">
        <w:rPr>
          <w:rFonts w:ascii="Arial" w:eastAsia="Times New Roman" w:hAnsi="Arial" w:cs="Arial"/>
          <w:bCs/>
          <w:kern w:val="36"/>
          <w:sz w:val="30"/>
          <w:szCs w:val="30"/>
          <w:lang w:val="kk-KZ" w:eastAsia="ru-RU"/>
        </w:rPr>
        <w:t>.</w:t>
      </w:r>
    </w:p>
    <w:p w:rsidR="0035473D" w:rsidRDefault="00965C0E" w:rsidP="00965C0E">
      <w:pPr>
        <w:spacing w:after="0" w:line="240" w:lineRule="auto"/>
        <w:ind w:firstLine="708"/>
        <w:jc w:val="both"/>
        <w:rPr>
          <w:rFonts w:ascii="Arial" w:eastAsia="Times New Roman" w:hAnsi="Arial" w:cs="Arial"/>
          <w:bCs/>
          <w:color w:val="000000" w:themeColor="text1"/>
          <w:kern w:val="36"/>
          <w:sz w:val="30"/>
          <w:szCs w:val="30"/>
          <w:lang w:val="kk-KZ" w:eastAsia="ru-RU"/>
        </w:rPr>
      </w:pPr>
      <w:r w:rsidRPr="00624AC0">
        <w:rPr>
          <w:rFonts w:ascii="Arial" w:eastAsia="Times New Roman" w:hAnsi="Arial" w:cs="Arial"/>
          <w:bCs/>
          <w:color w:val="000000" w:themeColor="text1"/>
          <w:kern w:val="36"/>
          <w:sz w:val="30"/>
          <w:szCs w:val="30"/>
          <w:lang w:val="kk-KZ" w:eastAsia="ru-RU"/>
        </w:rPr>
        <w:t>В</w:t>
      </w:r>
      <w:r w:rsidRPr="00624AC0">
        <w:rPr>
          <w:rFonts w:ascii="Arial" w:eastAsia="Times New Roman" w:hAnsi="Arial" w:cs="Arial"/>
          <w:bCs/>
          <w:color w:val="000000" w:themeColor="text1"/>
          <w:kern w:val="36"/>
          <w:sz w:val="30"/>
          <w:szCs w:val="30"/>
          <w:lang w:eastAsia="ru-RU"/>
        </w:rPr>
        <w:t xml:space="preserve"> соответствии с пп.3 п.13 Правил размещения государственного заказа к участию в конкурсной процедуре по формированию Перечня организаций допускаются организации обеспечившие требования в соответствии с приказом Министра образования и науки Республики Казахстан от 30 марта 2022 года № 117, а именно установку цифровых камер видеонаблюдения с обязательным подключением к </w:t>
      </w:r>
      <w:r w:rsidR="00D4458F" w:rsidRPr="00624AC0">
        <w:rPr>
          <w:rFonts w:ascii="Arial" w:eastAsia="Times New Roman" w:hAnsi="Arial" w:cs="Arial"/>
          <w:bCs/>
          <w:color w:val="000000" w:themeColor="text1"/>
          <w:kern w:val="36"/>
          <w:sz w:val="30"/>
          <w:szCs w:val="30"/>
          <w:lang w:val="kk-KZ" w:eastAsia="ru-RU"/>
        </w:rPr>
        <w:t>Центрам оперативного управления</w:t>
      </w:r>
      <w:r w:rsidRPr="00624AC0">
        <w:rPr>
          <w:rFonts w:ascii="Arial" w:eastAsia="Times New Roman" w:hAnsi="Arial" w:cs="Arial"/>
          <w:bCs/>
          <w:color w:val="000000" w:themeColor="text1"/>
          <w:kern w:val="36"/>
          <w:sz w:val="30"/>
          <w:szCs w:val="30"/>
          <w:lang w:eastAsia="ru-RU"/>
        </w:rPr>
        <w:t>, оборудование объекта тревожной кнопкой, турникетом   и физической охраной.  Таким образом, с целью оптимизации условий учебного процесса и условий труда педагогов и учащихся, было необходимо рассмотреть возможность аренды или приобретения отдельного помещения (дома), что позволит реализовать все необходимые для организации безопасности пункты вышеуказанной Инструкции</w:t>
      </w:r>
      <w:r w:rsidR="00D4458F" w:rsidRPr="00624AC0">
        <w:rPr>
          <w:rFonts w:ascii="Arial" w:eastAsia="Times New Roman" w:hAnsi="Arial" w:cs="Arial"/>
          <w:bCs/>
          <w:color w:val="000000" w:themeColor="text1"/>
          <w:kern w:val="36"/>
          <w:sz w:val="30"/>
          <w:szCs w:val="30"/>
          <w:lang w:val="kk-KZ" w:eastAsia="ru-RU"/>
        </w:rPr>
        <w:t>.</w:t>
      </w:r>
    </w:p>
    <w:p w:rsidR="00965C0E" w:rsidRPr="00624AC0" w:rsidRDefault="00965C0E" w:rsidP="00965C0E">
      <w:pPr>
        <w:spacing w:after="0" w:line="240" w:lineRule="auto"/>
        <w:ind w:firstLine="708"/>
        <w:jc w:val="both"/>
        <w:rPr>
          <w:rFonts w:ascii="Arial" w:hAnsi="Arial" w:cs="Arial"/>
          <w:sz w:val="30"/>
          <w:szCs w:val="30"/>
        </w:rPr>
      </w:pPr>
      <w:r w:rsidRPr="00624AC0">
        <w:rPr>
          <w:rFonts w:ascii="Arial" w:eastAsia="Times New Roman" w:hAnsi="Arial" w:cs="Arial"/>
          <w:bCs/>
          <w:kern w:val="36"/>
          <w:sz w:val="30"/>
          <w:szCs w:val="30"/>
          <w:lang w:eastAsia="ru-RU"/>
        </w:rPr>
        <w:t xml:space="preserve">Перечисленные документы </w:t>
      </w:r>
      <w:r w:rsidRPr="00624AC0">
        <w:rPr>
          <w:rFonts w:ascii="Arial" w:eastAsia="Times New Roman" w:hAnsi="Arial" w:cs="Arial"/>
          <w:bCs/>
          <w:kern w:val="36"/>
          <w:sz w:val="30"/>
          <w:szCs w:val="30"/>
          <w:lang w:val="kk-KZ" w:eastAsia="ru-RU"/>
        </w:rPr>
        <w:t>п</w:t>
      </w:r>
      <w:proofErr w:type="spellStart"/>
      <w:r w:rsidRPr="00624AC0">
        <w:rPr>
          <w:rFonts w:ascii="Arial" w:eastAsia="Times New Roman" w:hAnsi="Arial" w:cs="Arial"/>
          <w:bCs/>
          <w:kern w:val="36"/>
          <w:sz w:val="30"/>
          <w:szCs w:val="30"/>
          <w:lang w:eastAsia="ru-RU"/>
        </w:rPr>
        <w:t>ронумеровываются</w:t>
      </w:r>
      <w:proofErr w:type="spellEnd"/>
      <w:r w:rsidRPr="00624AC0">
        <w:rPr>
          <w:rFonts w:ascii="Arial" w:eastAsia="Times New Roman" w:hAnsi="Arial" w:cs="Arial"/>
          <w:bCs/>
          <w:kern w:val="36"/>
          <w:sz w:val="30"/>
          <w:szCs w:val="30"/>
          <w:lang w:eastAsia="ru-RU"/>
        </w:rPr>
        <w:t>, прошнуровываются, подписываются руководителем организации заверяются печатью (при наличии) либо подписью руководителя.</w:t>
      </w:r>
    </w:p>
    <w:p w:rsidR="00E66905" w:rsidRPr="00624AC0" w:rsidRDefault="00E66905">
      <w:pPr>
        <w:rPr>
          <w:rFonts w:ascii="Arial" w:hAnsi="Arial" w:cs="Arial"/>
          <w:sz w:val="30"/>
          <w:szCs w:val="30"/>
        </w:rPr>
      </w:pPr>
    </w:p>
    <w:sectPr w:rsidR="00E66905" w:rsidRPr="00624AC0" w:rsidSect="0035473D">
      <w:pgSz w:w="11906" w:h="16838"/>
      <w:pgMar w:top="993" w:right="945"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6D2"/>
    <w:multiLevelType w:val="hybridMultilevel"/>
    <w:tmpl w:val="FA22A8C8"/>
    <w:lvl w:ilvl="0" w:tplc="8F5428A0">
      <w:numFmt w:val="bullet"/>
      <w:lvlText w:val="-"/>
      <w:lvlJc w:val="left"/>
      <w:pPr>
        <w:ind w:left="720" w:hanging="360"/>
      </w:pPr>
      <w:rPr>
        <w:rFonts w:ascii="Arial" w:eastAsiaTheme="minorHAnsi" w:hAnsi="Arial" w:cs="Arial"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0E"/>
    <w:rsid w:val="000A4B28"/>
    <w:rsid w:val="001036D2"/>
    <w:rsid w:val="0035473D"/>
    <w:rsid w:val="00597898"/>
    <w:rsid w:val="00624AC0"/>
    <w:rsid w:val="00660338"/>
    <w:rsid w:val="006E1ECF"/>
    <w:rsid w:val="00884369"/>
    <w:rsid w:val="00965C0E"/>
    <w:rsid w:val="00A075AD"/>
    <w:rsid w:val="00BB27DC"/>
    <w:rsid w:val="00C90B9C"/>
    <w:rsid w:val="00CC1214"/>
    <w:rsid w:val="00D4458F"/>
    <w:rsid w:val="00E66905"/>
    <w:rsid w:val="00F8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4E82"/>
  <w15:chartTrackingRefBased/>
  <w15:docId w15:val="{7537082F-E34D-48DF-9267-F4D7C61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C0E"/>
    <w:pPr>
      <w:spacing w:after="200" w:line="276" w:lineRule="auto"/>
    </w:pPr>
    <w:rPr>
      <w:rFonts w:asciiTheme="minorHAnsi" w:hAnsiTheme="minorHAnsi"/>
      <w:sz w:val="22"/>
    </w:rPr>
  </w:style>
  <w:style w:type="paragraph" w:styleId="1">
    <w:name w:val="heading 1"/>
    <w:basedOn w:val="a"/>
    <w:link w:val="10"/>
    <w:uiPriority w:val="9"/>
    <w:qFormat/>
    <w:rsid w:val="00965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C0E"/>
    <w:rPr>
      <w:rFonts w:eastAsia="Times New Roman" w:cs="Times New Roman"/>
      <w:b/>
      <w:bCs/>
      <w:kern w:val="36"/>
      <w:sz w:val="48"/>
      <w:szCs w:val="48"/>
      <w:lang w:eastAsia="ru-RU"/>
    </w:rPr>
  </w:style>
  <w:style w:type="paragraph" w:styleId="a3">
    <w:name w:val="No Spacing"/>
    <w:uiPriority w:val="1"/>
    <w:qFormat/>
    <w:rsid w:val="00965C0E"/>
    <w:pPr>
      <w:spacing w:after="0" w:line="240" w:lineRule="auto"/>
    </w:pPr>
    <w:rPr>
      <w:rFonts w:asciiTheme="minorHAnsi" w:hAnsiTheme="minorHAnsi"/>
      <w:sz w:val="22"/>
    </w:rPr>
  </w:style>
  <w:style w:type="paragraph" w:styleId="a4">
    <w:name w:val="List Paragraph"/>
    <w:basedOn w:val="a"/>
    <w:uiPriority w:val="34"/>
    <w:qFormat/>
    <w:rsid w:val="00965C0E"/>
    <w:pPr>
      <w:ind w:left="720"/>
      <w:contextualSpacing/>
    </w:pPr>
  </w:style>
  <w:style w:type="paragraph" w:styleId="a5">
    <w:name w:val="Balloon Text"/>
    <w:basedOn w:val="a"/>
    <w:link w:val="a6"/>
    <w:uiPriority w:val="99"/>
    <w:semiHidden/>
    <w:unhideWhenUsed/>
    <w:rsid w:val="00D445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458F"/>
    <w:rPr>
      <w:rFonts w:ascii="Segoe UI" w:hAnsi="Segoe UI" w:cs="Segoe UI"/>
      <w:sz w:val="18"/>
      <w:szCs w:val="18"/>
    </w:rPr>
  </w:style>
  <w:style w:type="paragraph" w:styleId="a7">
    <w:name w:val="Normal (Web)"/>
    <w:basedOn w:val="a"/>
    <w:uiPriority w:val="99"/>
    <w:semiHidden/>
    <w:unhideWhenUsed/>
    <w:rsid w:val="00624A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5</cp:revision>
  <cp:lastPrinted>2025-12-12T05:04:00Z</cp:lastPrinted>
  <dcterms:created xsi:type="dcterms:W3CDTF">2025-12-12T06:03:00Z</dcterms:created>
  <dcterms:modified xsi:type="dcterms:W3CDTF">2025-12-18T13:51:00Z</dcterms:modified>
</cp:coreProperties>
</file>